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9613" w14:textId="77777777" w:rsidR="00B64592" w:rsidRPr="004D6B14" w:rsidRDefault="00B64592" w:rsidP="00B64592">
      <w:pPr>
        <w:ind w:right="629"/>
        <w:jc w:val="center"/>
        <w:rPr>
          <w:sz w:val="24"/>
          <w:szCs w:val="24"/>
          <w:u w:val="single"/>
        </w:rPr>
      </w:pPr>
      <w:r w:rsidRPr="004D6B14">
        <w:rPr>
          <w:sz w:val="24"/>
          <w:szCs w:val="24"/>
          <w:u w:val="single"/>
        </w:rPr>
        <w:t>Seleção de Programa de Pós-graduação</w:t>
      </w:r>
    </w:p>
    <w:p w14:paraId="24B61E63" w14:textId="77777777" w:rsidR="00B64592" w:rsidRPr="004D6B14" w:rsidRDefault="00B64592" w:rsidP="00B64592">
      <w:pPr>
        <w:pStyle w:val="Ttulo2"/>
        <w:spacing w:before="0"/>
        <w:ind w:right="629"/>
        <w:jc w:val="center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D6B1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Edital IERI-UFU / PPGRI-UFU nº01/2020</w:t>
      </w:r>
    </w:p>
    <w:p w14:paraId="79B87A60" w14:textId="77777777" w:rsidR="00B64592" w:rsidRDefault="00B64592" w:rsidP="00B64592">
      <w:pPr>
        <w:pStyle w:val="Ttulo2"/>
        <w:spacing w:before="0"/>
        <w:ind w:right="629"/>
        <w:jc w:val="center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D6B1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Edital de abertura das inscrições e do processo de seleção 2020-/1 para ingresso ao Programa de Pós-graduação em Relações Internacionais</w:t>
      </w:r>
    </w:p>
    <w:p w14:paraId="0D0DEB71" w14:textId="77777777" w:rsidR="009413EB" w:rsidRPr="00214C4F" w:rsidRDefault="009413EB" w:rsidP="00214C4F">
      <w:pPr>
        <w:pStyle w:val="Corpodetexto"/>
        <w:spacing w:before="11"/>
        <w:ind w:right="629"/>
        <w:rPr>
          <w:b/>
          <w:sz w:val="24"/>
          <w:szCs w:val="24"/>
        </w:rPr>
      </w:pPr>
    </w:p>
    <w:p w14:paraId="6A0E10CF" w14:textId="4AF03F8C" w:rsidR="009413EB" w:rsidRPr="00214C4F" w:rsidRDefault="00EE14F5" w:rsidP="00214C4F">
      <w:pPr>
        <w:pStyle w:val="Ttulo1"/>
        <w:ind w:right="629"/>
        <w:jc w:val="center"/>
        <w:rPr>
          <w:sz w:val="24"/>
          <w:szCs w:val="24"/>
        </w:rPr>
      </w:pPr>
      <w:r w:rsidRPr="00214C4F">
        <w:rPr>
          <w:sz w:val="24"/>
          <w:szCs w:val="24"/>
        </w:rPr>
        <w:t>ANEXO II</w:t>
      </w:r>
      <w:r w:rsidR="00F93060" w:rsidRPr="00214C4F">
        <w:rPr>
          <w:sz w:val="24"/>
          <w:szCs w:val="24"/>
        </w:rPr>
        <w:t>I</w:t>
      </w:r>
    </w:p>
    <w:p w14:paraId="38A7CF55" w14:textId="77777777" w:rsidR="009413EB" w:rsidRPr="00214C4F" w:rsidRDefault="00EE14F5" w:rsidP="00214C4F">
      <w:pPr>
        <w:spacing w:before="1"/>
        <w:ind w:left="375" w:right="629"/>
        <w:jc w:val="center"/>
        <w:rPr>
          <w:b/>
          <w:sz w:val="24"/>
          <w:szCs w:val="24"/>
        </w:rPr>
      </w:pPr>
      <w:r w:rsidRPr="00214C4F">
        <w:rPr>
          <w:b/>
          <w:sz w:val="24"/>
          <w:szCs w:val="24"/>
        </w:rPr>
        <w:t>TABELA DE PONTUAÇÃ</w:t>
      </w:r>
      <w:r w:rsidR="0018156F" w:rsidRPr="00214C4F">
        <w:rPr>
          <w:b/>
          <w:sz w:val="24"/>
          <w:szCs w:val="24"/>
        </w:rPr>
        <w:t xml:space="preserve">O DO CURRÍCULO LATTES </w:t>
      </w:r>
    </w:p>
    <w:p w14:paraId="18C9CC91" w14:textId="77777777" w:rsidR="009413EB" w:rsidRPr="00214C4F" w:rsidRDefault="009413EB" w:rsidP="00214C4F">
      <w:pPr>
        <w:pStyle w:val="Corpodetexto"/>
        <w:ind w:right="629"/>
        <w:rPr>
          <w:b/>
          <w:sz w:val="24"/>
          <w:szCs w:val="24"/>
        </w:rPr>
      </w:pPr>
    </w:p>
    <w:p w14:paraId="10B9A49B" w14:textId="77777777" w:rsidR="009413EB" w:rsidRPr="00214C4F" w:rsidRDefault="009413EB" w:rsidP="00214C4F">
      <w:pPr>
        <w:pStyle w:val="Corpodetexto"/>
        <w:ind w:right="629"/>
        <w:rPr>
          <w:b/>
          <w:sz w:val="24"/>
          <w:szCs w:val="24"/>
        </w:rPr>
      </w:pPr>
    </w:p>
    <w:tbl>
      <w:tblPr>
        <w:tblStyle w:val="TableNormal"/>
        <w:tblW w:w="10309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5"/>
        <w:gridCol w:w="1701"/>
        <w:gridCol w:w="1803"/>
      </w:tblGrid>
      <w:tr w:rsidR="009413EB" w:rsidRPr="00214C4F" w14:paraId="5C1AFDF0" w14:textId="77777777" w:rsidTr="00B64592">
        <w:trPr>
          <w:trHeight w:val="342"/>
        </w:trPr>
        <w:tc>
          <w:tcPr>
            <w:tcW w:w="4820" w:type="dxa"/>
          </w:tcPr>
          <w:p w14:paraId="3CEC7E30" w14:textId="77777777" w:rsidR="009413EB" w:rsidRPr="00214C4F" w:rsidRDefault="00EE14F5" w:rsidP="00B64592">
            <w:pPr>
              <w:pStyle w:val="TableParagraph"/>
              <w:rPr>
                <w:b/>
                <w:sz w:val="24"/>
                <w:szCs w:val="24"/>
              </w:rPr>
            </w:pPr>
            <w:r w:rsidRPr="00214C4F">
              <w:rPr>
                <w:b/>
                <w:sz w:val="24"/>
                <w:szCs w:val="24"/>
              </w:rPr>
              <w:t>I - PRODUÇÃO CIENTÍFICA</w:t>
            </w:r>
          </w:p>
        </w:tc>
        <w:tc>
          <w:tcPr>
            <w:tcW w:w="5489" w:type="dxa"/>
            <w:gridSpan w:val="3"/>
          </w:tcPr>
          <w:p w14:paraId="57B1D3E6" w14:textId="77777777" w:rsidR="009413EB" w:rsidRPr="00214C4F" w:rsidRDefault="00081D29" w:rsidP="00B64592">
            <w:pPr>
              <w:pStyle w:val="TableParagraph"/>
              <w:rPr>
                <w:b/>
                <w:sz w:val="24"/>
                <w:szCs w:val="24"/>
              </w:rPr>
            </w:pPr>
            <w:r w:rsidRPr="00214C4F">
              <w:rPr>
                <w:b/>
                <w:sz w:val="24"/>
                <w:szCs w:val="24"/>
              </w:rPr>
              <w:t>[Pontuação máxima neste item: 05</w:t>
            </w:r>
            <w:r w:rsidR="00EE14F5" w:rsidRPr="00214C4F">
              <w:rPr>
                <w:b/>
                <w:sz w:val="24"/>
                <w:szCs w:val="24"/>
              </w:rPr>
              <w:t xml:space="preserve"> pontos]</w:t>
            </w:r>
          </w:p>
        </w:tc>
      </w:tr>
      <w:tr w:rsidR="00214C4F" w:rsidRPr="00214C4F" w14:paraId="30BFE58A" w14:textId="77777777" w:rsidTr="00B64592">
        <w:trPr>
          <w:trHeight w:val="546"/>
        </w:trPr>
        <w:tc>
          <w:tcPr>
            <w:tcW w:w="4820" w:type="dxa"/>
          </w:tcPr>
          <w:p w14:paraId="128CC2CC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1.1. ARTIGOS COMPLETOS EM PERIÓDICOS INDEXADOS NO QUALIS DE CIÊNCIA POLÍTICA E RELAÇÕES INTERNACIONAIS</w:t>
            </w:r>
          </w:p>
        </w:tc>
        <w:tc>
          <w:tcPr>
            <w:tcW w:w="1985" w:type="dxa"/>
          </w:tcPr>
          <w:p w14:paraId="3D19C11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Pontuação</w:t>
            </w:r>
          </w:p>
        </w:tc>
        <w:tc>
          <w:tcPr>
            <w:tcW w:w="1701" w:type="dxa"/>
          </w:tcPr>
          <w:p w14:paraId="4DE7FD7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Pontuação Declarada</w:t>
            </w:r>
          </w:p>
        </w:tc>
        <w:tc>
          <w:tcPr>
            <w:tcW w:w="1803" w:type="dxa"/>
          </w:tcPr>
          <w:p w14:paraId="57F36D9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Conferência (Comissão)</w:t>
            </w:r>
          </w:p>
        </w:tc>
      </w:tr>
      <w:tr w:rsidR="00214C4F" w:rsidRPr="00214C4F" w14:paraId="6824155A" w14:textId="77777777" w:rsidTr="00B64592">
        <w:trPr>
          <w:trHeight w:val="383"/>
        </w:trPr>
        <w:tc>
          <w:tcPr>
            <w:tcW w:w="4820" w:type="dxa"/>
          </w:tcPr>
          <w:p w14:paraId="4CD5B500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A1 ou A2</w:t>
            </w:r>
          </w:p>
        </w:tc>
        <w:tc>
          <w:tcPr>
            <w:tcW w:w="1985" w:type="dxa"/>
          </w:tcPr>
          <w:p w14:paraId="3D8DA0FC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5,0 pontos</w:t>
            </w:r>
          </w:p>
        </w:tc>
        <w:tc>
          <w:tcPr>
            <w:tcW w:w="1701" w:type="dxa"/>
          </w:tcPr>
          <w:p w14:paraId="414AC5B8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C8FEA80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7EEF0126" w14:textId="77777777" w:rsidTr="00B64592">
        <w:trPr>
          <w:trHeight w:val="417"/>
        </w:trPr>
        <w:tc>
          <w:tcPr>
            <w:tcW w:w="4820" w:type="dxa"/>
          </w:tcPr>
          <w:p w14:paraId="4B540A6A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B1</w:t>
            </w:r>
          </w:p>
        </w:tc>
        <w:tc>
          <w:tcPr>
            <w:tcW w:w="1985" w:type="dxa"/>
          </w:tcPr>
          <w:p w14:paraId="722073D9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4,0 pontos</w:t>
            </w:r>
          </w:p>
        </w:tc>
        <w:tc>
          <w:tcPr>
            <w:tcW w:w="1701" w:type="dxa"/>
          </w:tcPr>
          <w:p w14:paraId="193E0C73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C70656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6348210C" w14:textId="77777777" w:rsidTr="00B64592">
        <w:trPr>
          <w:trHeight w:val="397"/>
        </w:trPr>
        <w:tc>
          <w:tcPr>
            <w:tcW w:w="4820" w:type="dxa"/>
          </w:tcPr>
          <w:p w14:paraId="320BFBD4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B2</w:t>
            </w:r>
          </w:p>
        </w:tc>
        <w:tc>
          <w:tcPr>
            <w:tcW w:w="1985" w:type="dxa"/>
          </w:tcPr>
          <w:p w14:paraId="10C8B295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3,0 pontos</w:t>
            </w:r>
          </w:p>
        </w:tc>
        <w:tc>
          <w:tcPr>
            <w:tcW w:w="1701" w:type="dxa"/>
          </w:tcPr>
          <w:p w14:paraId="54BF4C9F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9EB4F25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1DC5031D" w14:textId="77777777" w:rsidTr="00B64592">
        <w:trPr>
          <w:trHeight w:val="402"/>
        </w:trPr>
        <w:tc>
          <w:tcPr>
            <w:tcW w:w="4820" w:type="dxa"/>
          </w:tcPr>
          <w:p w14:paraId="6128A4B2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B3</w:t>
            </w:r>
          </w:p>
        </w:tc>
        <w:tc>
          <w:tcPr>
            <w:tcW w:w="1985" w:type="dxa"/>
          </w:tcPr>
          <w:p w14:paraId="6F432A9C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2,0 pontos</w:t>
            </w:r>
          </w:p>
        </w:tc>
        <w:tc>
          <w:tcPr>
            <w:tcW w:w="1701" w:type="dxa"/>
          </w:tcPr>
          <w:p w14:paraId="247787BA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89EC3AA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7475EFC9" w14:textId="77777777" w:rsidTr="00B64592">
        <w:trPr>
          <w:trHeight w:val="392"/>
        </w:trPr>
        <w:tc>
          <w:tcPr>
            <w:tcW w:w="4820" w:type="dxa"/>
          </w:tcPr>
          <w:p w14:paraId="2A152569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B4 ou B5</w:t>
            </w:r>
          </w:p>
        </w:tc>
        <w:tc>
          <w:tcPr>
            <w:tcW w:w="1985" w:type="dxa"/>
          </w:tcPr>
          <w:p w14:paraId="0848F7A1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1,0 ponto</w:t>
            </w:r>
          </w:p>
        </w:tc>
        <w:tc>
          <w:tcPr>
            <w:tcW w:w="1701" w:type="dxa"/>
          </w:tcPr>
          <w:p w14:paraId="14F4492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AA704F4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1473C353" w14:textId="77777777" w:rsidTr="00B64592">
        <w:trPr>
          <w:trHeight w:val="359"/>
        </w:trPr>
        <w:tc>
          <w:tcPr>
            <w:tcW w:w="4820" w:type="dxa"/>
          </w:tcPr>
          <w:p w14:paraId="6B7CE8A1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C ou S/Qualis</w:t>
            </w:r>
          </w:p>
        </w:tc>
        <w:tc>
          <w:tcPr>
            <w:tcW w:w="1985" w:type="dxa"/>
          </w:tcPr>
          <w:p w14:paraId="31F55702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0,5 ponto</w:t>
            </w:r>
          </w:p>
        </w:tc>
        <w:tc>
          <w:tcPr>
            <w:tcW w:w="1701" w:type="dxa"/>
          </w:tcPr>
          <w:p w14:paraId="25F6AE8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3920919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3EB" w:rsidRPr="00214C4F" w14:paraId="33142FFD" w14:textId="77777777" w:rsidTr="00B64592">
        <w:trPr>
          <w:trHeight w:val="435"/>
        </w:trPr>
        <w:tc>
          <w:tcPr>
            <w:tcW w:w="10309" w:type="dxa"/>
            <w:gridSpan w:val="4"/>
          </w:tcPr>
          <w:p w14:paraId="38190651" w14:textId="77777777" w:rsidR="009413EB" w:rsidRPr="00214C4F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1.2 TRABALHO COMPLETOS</w:t>
            </w:r>
            <w:r w:rsidR="00F93060" w:rsidRPr="00214C4F">
              <w:rPr>
                <w:sz w:val="24"/>
                <w:szCs w:val="24"/>
              </w:rPr>
              <w:t xml:space="preserve"> PUBLICADOS EM ANAIS DE</w:t>
            </w:r>
            <w:r w:rsidRPr="00214C4F">
              <w:rPr>
                <w:sz w:val="24"/>
                <w:szCs w:val="24"/>
              </w:rPr>
              <w:t xml:space="preserve"> EVENTOS</w:t>
            </w:r>
          </w:p>
        </w:tc>
      </w:tr>
      <w:tr w:rsidR="00214C4F" w:rsidRPr="00214C4F" w14:paraId="0061CBB2" w14:textId="77777777" w:rsidTr="00B64592">
        <w:trPr>
          <w:trHeight w:val="397"/>
        </w:trPr>
        <w:tc>
          <w:tcPr>
            <w:tcW w:w="4820" w:type="dxa"/>
          </w:tcPr>
          <w:p w14:paraId="2881B93B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1.2.1. Internacional (por trabalho)</w:t>
            </w:r>
          </w:p>
        </w:tc>
        <w:tc>
          <w:tcPr>
            <w:tcW w:w="1985" w:type="dxa"/>
          </w:tcPr>
          <w:p w14:paraId="13ABC861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3,0 ponto</w:t>
            </w:r>
          </w:p>
        </w:tc>
        <w:tc>
          <w:tcPr>
            <w:tcW w:w="1701" w:type="dxa"/>
          </w:tcPr>
          <w:p w14:paraId="7D48FD75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4306A10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00F8A02B" w14:textId="77777777" w:rsidTr="00B64592">
        <w:trPr>
          <w:trHeight w:val="390"/>
        </w:trPr>
        <w:tc>
          <w:tcPr>
            <w:tcW w:w="4820" w:type="dxa"/>
          </w:tcPr>
          <w:p w14:paraId="42D0241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1.2.2. Nacional (por trabalho)</w:t>
            </w:r>
          </w:p>
        </w:tc>
        <w:tc>
          <w:tcPr>
            <w:tcW w:w="1985" w:type="dxa"/>
          </w:tcPr>
          <w:p w14:paraId="46053137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2,0 ponto</w:t>
            </w:r>
          </w:p>
        </w:tc>
        <w:tc>
          <w:tcPr>
            <w:tcW w:w="1701" w:type="dxa"/>
          </w:tcPr>
          <w:p w14:paraId="73128BDA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98C2874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4EE4AAD7" w14:textId="77777777" w:rsidTr="00B64592">
        <w:trPr>
          <w:trHeight w:val="395"/>
        </w:trPr>
        <w:tc>
          <w:tcPr>
            <w:tcW w:w="4820" w:type="dxa"/>
          </w:tcPr>
          <w:p w14:paraId="5D2543AC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1.2.3. Regional e Local (por trabalho)</w:t>
            </w:r>
          </w:p>
        </w:tc>
        <w:tc>
          <w:tcPr>
            <w:tcW w:w="1985" w:type="dxa"/>
          </w:tcPr>
          <w:p w14:paraId="79A20436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1,0 ponto</w:t>
            </w:r>
          </w:p>
        </w:tc>
        <w:tc>
          <w:tcPr>
            <w:tcW w:w="1701" w:type="dxa"/>
          </w:tcPr>
          <w:p w14:paraId="288BF587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C56F43E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3EB" w:rsidRPr="00214C4F" w14:paraId="45668DF9" w14:textId="77777777" w:rsidTr="00B64592">
        <w:trPr>
          <w:trHeight w:val="404"/>
        </w:trPr>
        <w:tc>
          <w:tcPr>
            <w:tcW w:w="10309" w:type="dxa"/>
            <w:gridSpan w:val="4"/>
          </w:tcPr>
          <w:p w14:paraId="357ADC6A" w14:textId="77777777" w:rsidR="009413EB" w:rsidRPr="00214C4F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1.3. LIVROS E CAPÍTULOS DE LIVROS</w:t>
            </w:r>
          </w:p>
        </w:tc>
      </w:tr>
      <w:tr w:rsidR="00214C4F" w:rsidRPr="00214C4F" w14:paraId="01569292" w14:textId="77777777" w:rsidTr="00B64592">
        <w:trPr>
          <w:trHeight w:val="534"/>
        </w:trPr>
        <w:tc>
          <w:tcPr>
            <w:tcW w:w="4820" w:type="dxa"/>
          </w:tcPr>
          <w:p w14:paraId="0A615D88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1.3.1. Livros publicados ou organizados com Conselho Editorial</w:t>
            </w:r>
          </w:p>
        </w:tc>
        <w:tc>
          <w:tcPr>
            <w:tcW w:w="1985" w:type="dxa"/>
          </w:tcPr>
          <w:p w14:paraId="544DD63D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5,0 pontos</w:t>
            </w:r>
          </w:p>
        </w:tc>
        <w:tc>
          <w:tcPr>
            <w:tcW w:w="1701" w:type="dxa"/>
          </w:tcPr>
          <w:p w14:paraId="09576C7A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9E92C54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3A8327E0" w14:textId="77777777" w:rsidTr="00B64592">
        <w:trPr>
          <w:trHeight w:val="474"/>
        </w:trPr>
        <w:tc>
          <w:tcPr>
            <w:tcW w:w="4820" w:type="dxa"/>
          </w:tcPr>
          <w:p w14:paraId="7141AED9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1.3.2. Livros publicados ou organizados sem Conselho Editorial</w:t>
            </w:r>
          </w:p>
        </w:tc>
        <w:tc>
          <w:tcPr>
            <w:tcW w:w="1985" w:type="dxa"/>
          </w:tcPr>
          <w:p w14:paraId="7FDDA36E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3,0 pontos</w:t>
            </w:r>
          </w:p>
        </w:tc>
        <w:tc>
          <w:tcPr>
            <w:tcW w:w="1701" w:type="dxa"/>
          </w:tcPr>
          <w:p w14:paraId="77CF6C89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B83CE03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40689E97" w14:textId="77777777" w:rsidTr="00B64592">
        <w:trPr>
          <w:trHeight w:val="522"/>
        </w:trPr>
        <w:tc>
          <w:tcPr>
            <w:tcW w:w="4820" w:type="dxa"/>
          </w:tcPr>
          <w:p w14:paraId="549D8DAC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1.3.3. Capítulos de livros publicados com Conselho Editorial</w:t>
            </w:r>
          </w:p>
        </w:tc>
        <w:tc>
          <w:tcPr>
            <w:tcW w:w="1985" w:type="dxa"/>
          </w:tcPr>
          <w:p w14:paraId="3B50DC65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4,0 pontos</w:t>
            </w:r>
          </w:p>
        </w:tc>
        <w:tc>
          <w:tcPr>
            <w:tcW w:w="1701" w:type="dxa"/>
          </w:tcPr>
          <w:p w14:paraId="05F56B90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32C2A89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214C4F" w14:paraId="14977836" w14:textId="77777777" w:rsidTr="00B64592">
        <w:trPr>
          <w:trHeight w:val="592"/>
        </w:trPr>
        <w:tc>
          <w:tcPr>
            <w:tcW w:w="4820" w:type="dxa"/>
          </w:tcPr>
          <w:p w14:paraId="0898D203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1.3.4. Capítulos de livros publicados sem Conselho Editorial</w:t>
            </w:r>
          </w:p>
        </w:tc>
        <w:tc>
          <w:tcPr>
            <w:tcW w:w="1985" w:type="dxa"/>
          </w:tcPr>
          <w:p w14:paraId="69BD77AE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3,0 ponto</w:t>
            </w:r>
          </w:p>
        </w:tc>
        <w:tc>
          <w:tcPr>
            <w:tcW w:w="1701" w:type="dxa"/>
          </w:tcPr>
          <w:p w14:paraId="74FD4755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3A679B2" w14:textId="77777777" w:rsidR="00214C4F" w:rsidRPr="00214C4F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3EB" w:rsidRPr="00214C4F" w14:paraId="116AE10D" w14:textId="77777777" w:rsidTr="00B64592">
        <w:trPr>
          <w:trHeight w:val="553"/>
        </w:trPr>
        <w:tc>
          <w:tcPr>
            <w:tcW w:w="6805" w:type="dxa"/>
            <w:gridSpan w:val="2"/>
          </w:tcPr>
          <w:p w14:paraId="11EB5B3B" w14:textId="77777777" w:rsidR="009413EB" w:rsidRPr="00214C4F" w:rsidRDefault="00EE14F5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4C4F">
              <w:rPr>
                <w:b/>
                <w:sz w:val="24"/>
                <w:szCs w:val="24"/>
              </w:rPr>
              <w:t>TOTAL ITEM</w:t>
            </w:r>
          </w:p>
        </w:tc>
        <w:tc>
          <w:tcPr>
            <w:tcW w:w="1701" w:type="dxa"/>
          </w:tcPr>
          <w:p w14:paraId="0D178EF9" w14:textId="77777777" w:rsidR="009413EB" w:rsidRPr="00214C4F" w:rsidRDefault="009413EB" w:rsidP="00B64592">
            <w:pPr>
              <w:pStyle w:val="TableParagraph"/>
              <w:rPr>
                <w:b/>
                <w:sz w:val="24"/>
                <w:szCs w:val="24"/>
              </w:rPr>
            </w:pPr>
          </w:p>
          <w:p w14:paraId="5BD4A432" w14:textId="77777777" w:rsidR="009413EB" w:rsidRPr="00214C4F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pontos</w:t>
            </w:r>
          </w:p>
        </w:tc>
        <w:tc>
          <w:tcPr>
            <w:tcW w:w="1803" w:type="dxa"/>
          </w:tcPr>
          <w:p w14:paraId="07AC05C8" w14:textId="77777777" w:rsidR="009413EB" w:rsidRPr="00214C4F" w:rsidRDefault="009413EB" w:rsidP="00B64592">
            <w:pPr>
              <w:pStyle w:val="TableParagraph"/>
              <w:rPr>
                <w:b/>
                <w:sz w:val="24"/>
                <w:szCs w:val="24"/>
              </w:rPr>
            </w:pPr>
          </w:p>
          <w:p w14:paraId="6D66878B" w14:textId="77777777" w:rsidR="009413EB" w:rsidRPr="00214C4F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214C4F">
              <w:rPr>
                <w:sz w:val="24"/>
                <w:szCs w:val="24"/>
              </w:rPr>
              <w:t>pontos</w:t>
            </w:r>
          </w:p>
        </w:tc>
      </w:tr>
    </w:tbl>
    <w:p w14:paraId="4C486572" w14:textId="78F0D9D3" w:rsidR="009413EB" w:rsidRDefault="009413EB" w:rsidP="00214C4F">
      <w:pPr>
        <w:pStyle w:val="Corpodetexto"/>
        <w:ind w:right="629"/>
        <w:rPr>
          <w:b/>
          <w:sz w:val="24"/>
          <w:szCs w:val="24"/>
        </w:rPr>
      </w:pPr>
    </w:p>
    <w:p w14:paraId="4AE17235" w14:textId="45E72D27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50BBF919" w14:textId="56501C4E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5A5ACF93" w14:textId="68DA222D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135E0825" w14:textId="77777777" w:rsidR="00B64592" w:rsidRPr="00214C4F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1068A953" w14:textId="77777777" w:rsidR="009413EB" w:rsidRPr="00214C4F" w:rsidRDefault="009413EB" w:rsidP="00214C4F">
      <w:pPr>
        <w:pStyle w:val="Corpodetexto"/>
        <w:spacing w:before="10"/>
        <w:ind w:right="629"/>
        <w:rPr>
          <w:b/>
          <w:sz w:val="24"/>
          <w:szCs w:val="24"/>
        </w:rPr>
      </w:pPr>
    </w:p>
    <w:tbl>
      <w:tblPr>
        <w:tblStyle w:val="TableNormal"/>
        <w:tblW w:w="1034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5"/>
        <w:gridCol w:w="1701"/>
        <w:gridCol w:w="1841"/>
      </w:tblGrid>
      <w:tr w:rsidR="009413EB" w:rsidRPr="007851E3" w14:paraId="16100D68" w14:textId="77777777" w:rsidTr="007851E3">
        <w:trPr>
          <w:trHeight w:val="596"/>
        </w:trPr>
        <w:tc>
          <w:tcPr>
            <w:tcW w:w="4820" w:type="dxa"/>
            <w:vAlign w:val="center"/>
          </w:tcPr>
          <w:p w14:paraId="1A347FA4" w14:textId="77777777" w:rsidR="009413EB" w:rsidRPr="007851E3" w:rsidRDefault="00EE14F5" w:rsidP="007851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lastRenderedPageBreak/>
              <w:t>II - ATIVIDADES DE FORMAÇÃO ACADÊMICA</w:t>
            </w:r>
          </w:p>
        </w:tc>
        <w:tc>
          <w:tcPr>
            <w:tcW w:w="5527" w:type="dxa"/>
            <w:gridSpan w:val="3"/>
            <w:vAlign w:val="center"/>
          </w:tcPr>
          <w:p w14:paraId="6B1169AD" w14:textId="77777777" w:rsidR="009413EB" w:rsidRPr="007851E3" w:rsidRDefault="00081D29" w:rsidP="007851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[Pontuação máxima neste item: 10</w:t>
            </w:r>
            <w:r w:rsidR="00EE14F5" w:rsidRPr="007851E3">
              <w:rPr>
                <w:b/>
                <w:sz w:val="24"/>
                <w:szCs w:val="24"/>
              </w:rPr>
              <w:t xml:space="preserve"> pontos]</w:t>
            </w:r>
          </w:p>
        </w:tc>
      </w:tr>
      <w:tr w:rsidR="00214C4F" w:rsidRPr="007851E3" w14:paraId="376A0300" w14:textId="77777777" w:rsidTr="007851E3">
        <w:trPr>
          <w:trHeight w:val="548"/>
        </w:trPr>
        <w:tc>
          <w:tcPr>
            <w:tcW w:w="4820" w:type="dxa"/>
          </w:tcPr>
          <w:p w14:paraId="00DF167E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2.1 CURSOS</w:t>
            </w:r>
          </w:p>
        </w:tc>
        <w:tc>
          <w:tcPr>
            <w:tcW w:w="1985" w:type="dxa"/>
            <w:vAlign w:val="center"/>
          </w:tcPr>
          <w:p w14:paraId="096E8CBC" w14:textId="77777777" w:rsidR="00214C4F" w:rsidRPr="007851E3" w:rsidRDefault="00214C4F" w:rsidP="007851E3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Pontuação</w:t>
            </w:r>
          </w:p>
        </w:tc>
        <w:tc>
          <w:tcPr>
            <w:tcW w:w="1701" w:type="dxa"/>
            <w:vAlign w:val="center"/>
          </w:tcPr>
          <w:p w14:paraId="032E7924" w14:textId="77777777" w:rsidR="00214C4F" w:rsidRPr="007851E3" w:rsidRDefault="00214C4F" w:rsidP="007851E3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Pontuação Declarada</w:t>
            </w:r>
          </w:p>
        </w:tc>
        <w:tc>
          <w:tcPr>
            <w:tcW w:w="1841" w:type="dxa"/>
            <w:vAlign w:val="center"/>
          </w:tcPr>
          <w:p w14:paraId="28EA1666" w14:textId="77777777" w:rsidR="00214C4F" w:rsidRPr="007851E3" w:rsidRDefault="00214C4F" w:rsidP="007851E3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Conferência (Comissão)</w:t>
            </w:r>
          </w:p>
        </w:tc>
      </w:tr>
      <w:tr w:rsidR="00214C4F" w:rsidRPr="007851E3" w14:paraId="637A5D75" w14:textId="77777777" w:rsidTr="00B64592">
        <w:trPr>
          <w:trHeight w:val="563"/>
        </w:trPr>
        <w:tc>
          <w:tcPr>
            <w:tcW w:w="4820" w:type="dxa"/>
          </w:tcPr>
          <w:p w14:paraId="7901ED77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2.1.1. Curso de Especialização Acadêmica em Relações Internacionais (≥360h)</w:t>
            </w:r>
          </w:p>
        </w:tc>
        <w:tc>
          <w:tcPr>
            <w:tcW w:w="1985" w:type="dxa"/>
            <w:vAlign w:val="center"/>
          </w:tcPr>
          <w:p w14:paraId="59FFDF99" w14:textId="3F422519" w:rsidR="00214C4F" w:rsidRPr="007851E3" w:rsidRDefault="00B56271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4C4F" w:rsidRPr="007851E3">
              <w:rPr>
                <w:sz w:val="24"/>
                <w:szCs w:val="24"/>
              </w:rPr>
              <w:t>,0 pontos</w:t>
            </w:r>
          </w:p>
        </w:tc>
        <w:tc>
          <w:tcPr>
            <w:tcW w:w="1701" w:type="dxa"/>
          </w:tcPr>
          <w:p w14:paraId="382CAE8C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530FD83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72FC689F" w14:textId="77777777" w:rsidTr="00B64592">
        <w:trPr>
          <w:trHeight w:val="565"/>
        </w:trPr>
        <w:tc>
          <w:tcPr>
            <w:tcW w:w="4820" w:type="dxa"/>
          </w:tcPr>
          <w:p w14:paraId="68604DA8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2.1.2. Especialização Acadêmica em Áreas Afins (≥360h)</w:t>
            </w:r>
          </w:p>
        </w:tc>
        <w:tc>
          <w:tcPr>
            <w:tcW w:w="1985" w:type="dxa"/>
            <w:vAlign w:val="center"/>
          </w:tcPr>
          <w:p w14:paraId="51902569" w14:textId="5731F735" w:rsidR="00214C4F" w:rsidRPr="007851E3" w:rsidRDefault="00B56271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C4F" w:rsidRPr="007851E3">
              <w:rPr>
                <w:sz w:val="24"/>
                <w:szCs w:val="24"/>
              </w:rPr>
              <w:t>,0 ponto</w:t>
            </w:r>
          </w:p>
        </w:tc>
        <w:tc>
          <w:tcPr>
            <w:tcW w:w="1701" w:type="dxa"/>
          </w:tcPr>
          <w:p w14:paraId="41FA5130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3B09688B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5EC9AE97" w14:textId="77777777" w:rsidTr="00B64592">
        <w:trPr>
          <w:trHeight w:val="779"/>
        </w:trPr>
        <w:tc>
          <w:tcPr>
            <w:tcW w:w="4820" w:type="dxa"/>
          </w:tcPr>
          <w:p w14:paraId="253F427C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2.1.3. Curso de Extensão Universitária em Relações Internacionais e áreas afins (≥30h)</w:t>
            </w:r>
          </w:p>
          <w:p w14:paraId="06E6460C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(limitado a, no máximo, três cursos)</w:t>
            </w:r>
          </w:p>
        </w:tc>
        <w:tc>
          <w:tcPr>
            <w:tcW w:w="1985" w:type="dxa"/>
            <w:vAlign w:val="center"/>
          </w:tcPr>
          <w:p w14:paraId="3EA326F2" w14:textId="38012388" w:rsidR="00214C4F" w:rsidRPr="007851E3" w:rsidRDefault="00B56271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ponto</w:t>
            </w:r>
            <w:r w:rsidR="00214C4F" w:rsidRPr="007851E3">
              <w:rPr>
                <w:sz w:val="24"/>
                <w:szCs w:val="24"/>
              </w:rPr>
              <w:t xml:space="preserve"> por curso</w:t>
            </w:r>
          </w:p>
        </w:tc>
        <w:tc>
          <w:tcPr>
            <w:tcW w:w="1701" w:type="dxa"/>
          </w:tcPr>
          <w:p w14:paraId="425C1270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13C3BA9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23D1B8D9" w14:textId="77777777" w:rsidTr="00B64592">
        <w:trPr>
          <w:trHeight w:val="954"/>
        </w:trPr>
        <w:tc>
          <w:tcPr>
            <w:tcW w:w="4820" w:type="dxa"/>
          </w:tcPr>
          <w:p w14:paraId="7A3BBBC8" w14:textId="77777777" w:rsidR="00214C4F" w:rsidRPr="007851E3" w:rsidRDefault="00214C4F" w:rsidP="00B64592">
            <w:pPr>
              <w:pStyle w:val="TableParagraph"/>
              <w:rPr>
                <w:b/>
                <w:sz w:val="24"/>
                <w:szCs w:val="24"/>
              </w:rPr>
            </w:pPr>
          </w:p>
          <w:p w14:paraId="609FDB32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2.1.4. Minicurso Acadêmico em Relações Internacionais e áreas afins (&lt;30h) (limitado a, no máximo, três cursos)</w:t>
            </w:r>
          </w:p>
        </w:tc>
        <w:tc>
          <w:tcPr>
            <w:tcW w:w="1985" w:type="dxa"/>
            <w:vAlign w:val="center"/>
          </w:tcPr>
          <w:p w14:paraId="3E3CDCD4" w14:textId="174CB5AE" w:rsidR="00214C4F" w:rsidRPr="007851E3" w:rsidRDefault="00B56271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214C4F" w:rsidRPr="007851E3">
              <w:rPr>
                <w:sz w:val="24"/>
                <w:szCs w:val="24"/>
              </w:rPr>
              <w:t xml:space="preserve"> pontos por curso</w:t>
            </w:r>
          </w:p>
        </w:tc>
        <w:tc>
          <w:tcPr>
            <w:tcW w:w="1701" w:type="dxa"/>
          </w:tcPr>
          <w:p w14:paraId="091A5019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17F8302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3EB" w:rsidRPr="007851E3" w14:paraId="6F51619B" w14:textId="77777777" w:rsidTr="00B64592">
        <w:trPr>
          <w:trHeight w:val="563"/>
        </w:trPr>
        <w:tc>
          <w:tcPr>
            <w:tcW w:w="10347" w:type="dxa"/>
            <w:gridSpan w:val="4"/>
            <w:vAlign w:val="center"/>
          </w:tcPr>
          <w:p w14:paraId="3FAD1D7F" w14:textId="77777777" w:rsidR="009413EB" w:rsidRPr="007851E3" w:rsidRDefault="00EE14F5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2.2. BOLSAS, ESTÁGIOS, MONITORIAS</w:t>
            </w:r>
          </w:p>
        </w:tc>
      </w:tr>
      <w:tr w:rsidR="00214C4F" w:rsidRPr="007851E3" w14:paraId="445FED6F" w14:textId="77777777" w:rsidTr="00B64592">
        <w:trPr>
          <w:trHeight w:val="687"/>
        </w:trPr>
        <w:tc>
          <w:tcPr>
            <w:tcW w:w="4820" w:type="dxa"/>
          </w:tcPr>
          <w:p w14:paraId="201A7AA9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2.2.1. Bolsa PIBIC/PIBID/PET/Extensão/IC voluntário institucionalizado (por semestre)</w:t>
            </w:r>
          </w:p>
        </w:tc>
        <w:tc>
          <w:tcPr>
            <w:tcW w:w="1985" w:type="dxa"/>
            <w:vAlign w:val="center"/>
          </w:tcPr>
          <w:p w14:paraId="66255901" w14:textId="3EE989F6" w:rsidR="00214C4F" w:rsidRPr="007851E3" w:rsidRDefault="00B56271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214C4F" w:rsidRPr="007851E3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1701" w:type="dxa"/>
          </w:tcPr>
          <w:p w14:paraId="0F953B5A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B129EB8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4137C27A" w14:textId="77777777" w:rsidTr="00B64592">
        <w:trPr>
          <w:trHeight w:val="400"/>
        </w:trPr>
        <w:tc>
          <w:tcPr>
            <w:tcW w:w="4820" w:type="dxa"/>
          </w:tcPr>
          <w:p w14:paraId="2F248714" w14:textId="2B9441D1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2.2.2. Estágio Extracurricular (≥60h)</w:t>
            </w:r>
            <w:r w:rsidR="00B56271">
              <w:rPr>
                <w:sz w:val="24"/>
                <w:szCs w:val="24"/>
              </w:rPr>
              <w:t xml:space="preserve"> ou atividade de representação discente em órgão universitário (por semestre)</w:t>
            </w:r>
          </w:p>
        </w:tc>
        <w:tc>
          <w:tcPr>
            <w:tcW w:w="1985" w:type="dxa"/>
            <w:vAlign w:val="center"/>
          </w:tcPr>
          <w:p w14:paraId="275ED63F" w14:textId="71ADB009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2,0 ponto</w:t>
            </w:r>
            <w:r w:rsidR="00B56271">
              <w:rPr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54000F4D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157D29E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7E06E883" w14:textId="77777777" w:rsidTr="00B64592">
        <w:trPr>
          <w:trHeight w:val="548"/>
        </w:trPr>
        <w:tc>
          <w:tcPr>
            <w:tcW w:w="4820" w:type="dxa"/>
          </w:tcPr>
          <w:p w14:paraId="132C9C50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2.2.3. Monitoria institucionalizada (por semestre)</w:t>
            </w:r>
          </w:p>
        </w:tc>
        <w:tc>
          <w:tcPr>
            <w:tcW w:w="1985" w:type="dxa"/>
            <w:vAlign w:val="center"/>
          </w:tcPr>
          <w:p w14:paraId="3175624F" w14:textId="2F47438E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2,0 ponto</w:t>
            </w:r>
            <w:r w:rsidR="00B56271">
              <w:rPr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386FF0CF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3975FA0F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0BBF3421" w14:textId="77777777" w:rsidTr="00B64592">
        <w:trPr>
          <w:trHeight w:val="563"/>
        </w:trPr>
        <w:tc>
          <w:tcPr>
            <w:tcW w:w="4820" w:type="dxa"/>
          </w:tcPr>
          <w:p w14:paraId="6A12EC56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2.2.4. Organização de evento (limitado a, no máximo, 5 eventos)</w:t>
            </w:r>
          </w:p>
        </w:tc>
        <w:tc>
          <w:tcPr>
            <w:tcW w:w="1985" w:type="dxa"/>
            <w:vAlign w:val="center"/>
          </w:tcPr>
          <w:p w14:paraId="73019E18" w14:textId="2A2672F2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1,0 ponto</w:t>
            </w:r>
          </w:p>
        </w:tc>
        <w:tc>
          <w:tcPr>
            <w:tcW w:w="1701" w:type="dxa"/>
          </w:tcPr>
          <w:p w14:paraId="43EC755A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15EC52D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538B6702" w14:textId="77777777" w:rsidTr="00B64592">
        <w:trPr>
          <w:trHeight w:val="769"/>
        </w:trPr>
        <w:tc>
          <w:tcPr>
            <w:tcW w:w="4820" w:type="dxa"/>
          </w:tcPr>
          <w:p w14:paraId="413F953A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2.2.5. Apresentação de trabalho em evento científico (limitado a. no máximo, 3 eventos)</w:t>
            </w:r>
          </w:p>
        </w:tc>
        <w:tc>
          <w:tcPr>
            <w:tcW w:w="1985" w:type="dxa"/>
            <w:vAlign w:val="center"/>
          </w:tcPr>
          <w:p w14:paraId="7D2C4723" w14:textId="20148356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3,0 ponto</w:t>
            </w:r>
            <w:r w:rsidR="00B56271">
              <w:rPr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18867EDC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ABD845A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3EB" w:rsidRPr="007851E3" w14:paraId="615D1D39" w14:textId="77777777" w:rsidTr="00B64592">
        <w:trPr>
          <w:trHeight w:val="589"/>
        </w:trPr>
        <w:tc>
          <w:tcPr>
            <w:tcW w:w="6805" w:type="dxa"/>
            <w:gridSpan w:val="2"/>
          </w:tcPr>
          <w:p w14:paraId="25FB8A60" w14:textId="77777777" w:rsidR="009413EB" w:rsidRPr="007851E3" w:rsidRDefault="00EE14F5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TOTAL ITEM</w:t>
            </w:r>
          </w:p>
        </w:tc>
        <w:tc>
          <w:tcPr>
            <w:tcW w:w="1701" w:type="dxa"/>
          </w:tcPr>
          <w:p w14:paraId="3DF845C3" w14:textId="77777777" w:rsidR="009413EB" w:rsidRPr="007851E3" w:rsidRDefault="009413EB" w:rsidP="00B64592">
            <w:pPr>
              <w:pStyle w:val="TableParagraph"/>
              <w:rPr>
                <w:b/>
                <w:sz w:val="24"/>
                <w:szCs w:val="24"/>
              </w:rPr>
            </w:pPr>
          </w:p>
          <w:p w14:paraId="78992F37" w14:textId="77777777" w:rsidR="009413EB" w:rsidRPr="007851E3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Pontos</w:t>
            </w:r>
          </w:p>
        </w:tc>
        <w:tc>
          <w:tcPr>
            <w:tcW w:w="1841" w:type="dxa"/>
          </w:tcPr>
          <w:p w14:paraId="27B547F8" w14:textId="77777777" w:rsidR="009413EB" w:rsidRPr="007851E3" w:rsidRDefault="009413EB" w:rsidP="00B64592">
            <w:pPr>
              <w:pStyle w:val="TableParagraph"/>
              <w:rPr>
                <w:b/>
                <w:sz w:val="24"/>
                <w:szCs w:val="24"/>
              </w:rPr>
            </w:pPr>
          </w:p>
          <w:p w14:paraId="7096B9A7" w14:textId="77777777" w:rsidR="009413EB" w:rsidRPr="007851E3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Pontos</w:t>
            </w:r>
          </w:p>
        </w:tc>
      </w:tr>
    </w:tbl>
    <w:p w14:paraId="4C3700BA" w14:textId="77777777" w:rsidR="009413EB" w:rsidRPr="00214C4F" w:rsidRDefault="009413EB" w:rsidP="00214C4F">
      <w:pPr>
        <w:pStyle w:val="Corpodetexto"/>
        <w:ind w:right="629"/>
        <w:rPr>
          <w:b/>
          <w:sz w:val="24"/>
          <w:szCs w:val="24"/>
        </w:rPr>
      </w:pPr>
    </w:p>
    <w:p w14:paraId="7523C46C" w14:textId="77777777" w:rsidR="009413EB" w:rsidRPr="00214C4F" w:rsidRDefault="009413EB" w:rsidP="00214C4F">
      <w:pPr>
        <w:pStyle w:val="Corpodetexto"/>
        <w:ind w:right="629"/>
        <w:rPr>
          <w:b/>
          <w:sz w:val="24"/>
          <w:szCs w:val="24"/>
        </w:rPr>
      </w:pPr>
    </w:p>
    <w:p w14:paraId="78334FCD" w14:textId="196B2738" w:rsidR="009413EB" w:rsidRDefault="009413EB" w:rsidP="00214C4F">
      <w:pPr>
        <w:pStyle w:val="Corpodetexto"/>
        <w:ind w:right="629"/>
        <w:rPr>
          <w:b/>
          <w:sz w:val="24"/>
          <w:szCs w:val="24"/>
        </w:rPr>
      </w:pPr>
    </w:p>
    <w:p w14:paraId="3ECC5687" w14:textId="06ADADF6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4FF77827" w14:textId="63C95C70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3EEC2096" w14:textId="03AAE38D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4DE84F85" w14:textId="643F7D1A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72AF3BD6" w14:textId="47978870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1B5A08BB" w14:textId="680DB1D1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706B8E7E" w14:textId="6946635E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4C5F070E" w14:textId="5B2D1278" w:rsidR="00B64592" w:rsidRDefault="00B64592" w:rsidP="00214C4F">
      <w:pPr>
        <w:pStyle w:val="Corpodetexto"/>
        <w:ind w:right="629"/>
        <w:rPr>
          <w:b/>
          <w:sz w:val="24"/>
          <w:szCs w:val="24"/>
        </w:rPr>
      </w:pPr>
    </w:p>
    <w:p w14:paraId="6B2A796E" w14:textId="57816A1E" w:rsidR="007851E3" w:rsidRDefault="007851E3" w:rsidP="00214C4F">
      <w:pPr>
        <w:pStyle w:val="Corpodetexto"/>
        <w:ind w:right="629"/>
        <w:rPr>
          <w:b/>
          <w:sz w:val="24"/>
          <w:szCs w:val="24"/>
        </w:rPr>
      </w:pPr>
    </w:p>
    <w:p w14:paraId="1AD0F62A" w14:textId="5D8066FF" w:rsidR="007851E3" w:rsidRDefault="007851E3" w:rsidP="00214C4F">
      <w:pPr>
        <w:pStyle w:val="Corpodetexto"/>
        <w:ind w:right="629"/>
        <w:rPr>
          <w:b/>
          <w:sz w:val="24"/>
          <w:szCs w:val="24"/>
        </w:rPr>
      </w:pPr>
    </w:p>
    <w:p w14:paraId="21FC3841" w14:textId="6406D381" w:rsidR="007851E3" w:rsidRDefault="007851E3" w:rsidP="00214C4F">
      <w:pPr>
        <w:pStyle w:val="Corpodetexto"/>
        <w:ind w:right="629"/>
        <w:rPr>
          <w:b/>
          <w:sz w:val="24"/>
          <w:szCs w:val="24"/>
        </w:rPr>
      </w:pPr>
    </w:p>
    <w:p w14:paraId="74ECD70C" w14:textId="3D02E9BC" w:rsidR="007851E3" w:rsidRDefault="007851E3" w:rsidP="00214C4F">
      <w:pPr>
        <w:pStyle w:val="Corpodetexto"/>
        <w:ind w:right="629"/>
        <w:rPr>
          <w:b/>
          <w:sz w:val="24"/>
          <w:szCs w:val="24"/>
        </w:rPr>
      </w:pPr>
    </w:p>
    <w:p w14:paraId="33CDAD3C" w14:textId="77777777" w:rsidR="007851E3" w:rsidRPr="00214C4F" w:rsidRDefault="007851E3" w:rsidP="00214C4F">
      <w:pPr>
        <w:pStyle w:val="Corpodetexto"/>
        <w:ind w:right="629"/>
        <w:rPr>
          <w:b/>
          <w:sz w:val="24"/>
          <w:szCs w:val="24"/>
        </w:rPr>
      </w:pPr>
    </w:p>
    <w:p w14:paraId="63897351" w14:textId="77777777" w:rsidR="009413EB" w:rsidRPr="00214C4F" w:rsidRDefault="009413EB" w:rsidP="00214C4F">
      <w:pPr>
        <w:pStyle w:val="Corpodetexto"/>
        <w:spacing w:before="9"/>
        <w:ind w:right="629"/>
        <w:rPr>
          <w:b/>
          <w:sz w:val="24"/>
          <w:szCs w:val="24"/>
        </w:rPr>
      </w:pPr>
    </w:p>
    <w:tbl>
      <w:tblPr>
        <w:tblStyle w:val="TableNormal"/>
        <w:tblW w:w="1036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1855"/>
        <w:gridCol w:w="1843"/>
        <w:gridCol w:w="1862"/>
      </w:tblGrid>
      <w:tr w:rsidR="009413EB" w:rsidRPr="007851E3" w14:paraId="5959F1C6" w14:textId="77777777" w:rsidTr="00B64592">
        <w:trPr>
          <w:trHeight w:val="495"/>
        </w:trPr>
        <w:tc>
          <w:tcPr>
            <w:tcW w:w="4808" w:type="dxa"/>
            <w:vMerge w:val="restart"/>
            <w:vAlign w:val="center"/>
          </w:tcPr>
          <w:p w14:paraId="185CE16D" w14:textId="77777777" w:rsidR="009413EB" w:rsidRPr="007851E3" w:rsidRDefault="00EE14F5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3.1 ATIVIDADES TÉCNICAS E DIDÁTICAS</w:t>
            </w:r>
          </w:p>
        </w:tc>
        <w:tc>
          <w:tcPr>
            <w:tcW w:w="5560" w:type="dxa"/>
            <w:gridSpan w:val="3"/>
            <w:vAlign w:val="center"/>
          </w:tcPr>
          <w:p w14:paraId="3E40DC8D" w14:textId="77777777" w:rsidR="009413EB" w:rsidRPr="007851E3" w:rsidRDefault="00EE14F5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[Pontuação máxima neste item: 05 pontos]</w:t>
            </w:r>
          </w:p>
        </w:tc>
      </w:tr>
      <w:tr w:rsidR="00214C4F" w:rsidRPr="007851E3" w14:paraId="7D3EEEE4" w14:textId="77777777" w:rsidTr="00B64592">
        <w:trPr>
          <w:trHeight w:val="493"/>
        </w:trPr>
        <w:tc>
          <w:tcPr>
            <w:tcW w:w="4808" w:type="dxa"/>
            <w:vMerge/>
            <w:tcBorders>
              <w:top w:val="nil"/>
            </w:tcBorders>
          </w:tcPr>
          <w:p w14:paraId="6A9D2FFD" w14:textId="77777777" w:rsidR="00214C4F" w:rsidRPr="007851E3" w:rsidRDefault="00214C4F" w:rsidP="00B6459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2B46EECE" w14:textId="77777777" w:rsidR="00214C4F" w:rsidRPr="007851E3" w:rsidRDefault="00214C4F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5C89B086" w14:textId="77777777" w:rsidR="00214C4F" w:rsidRPr="007851E3" w:rsidRDefault="00214C4F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Pontuação Declarada</w:t>
            </w:r>
          </w:p>
        </w:tc>
        <w:tc>
          <w:tcPr>
            <w:tcW w:w="1862" w:type="dxa"/>
            <w:vAlign w:val="center"/>
          </w:tcPr>
          <w:p w14:paraId="2945FE71" w14:textId="77777777" w:rsidR="00214C4F" w:rsidRPr="007851E3" w:rsidRDefault="00214C4F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w w:val="95"/>
                <w:sz w:val="24"/>
                <w:szCs w:val="24"/>
              </w:rPr>
              <w:t xml:space="preserve">Conferência </w:t>
            </w:r>
            <w:r w:rsidRPr="007851E3">
              <w:rPr>
                <w:b/>
                <w:sz w:val="24"/>
                <w:szCs w:val="24"/>
              </w:rPr>
              <w:t>(Comissão)</w:t>
            </w:r>
          </w:p>
        </w:tc>
      </w:tr>
      <w:tr w:rsidR="00214C4F" w:rsidRPr="007851E3" w14:paraId="0F8035A4" w14:textId="77777777" w:rsidTr="00B64592">
        <w:trPr>
          <w:trHeight w:val="921"/>
        </w:trPr>
        <w:tc>
          <w:tcPr>
            <w:tcW w:w="4808" w:type="dxa"/>
          </w:tcPr>
          <w:p w14:paraId="725FA9B8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3.1.1. Exercício profissional com registro em Carteira de Trabalho em atividades que estejam relacionadas às Relações Internacionais e áreas afins (por</w:t>
            </w:r>
          </w:p>
          <w:p w14:paraId="5AFEF2A6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semestre)</w:t>
            </w:r>
          </w:p>
        </w:tc>
        <w:tc>
          <w:tcPr>
            <w:tcW w:w="1855" w:type="dxa"/>
            <w:vAlign w:val="center"/>
          </w:tcPr>
          <w:p w14:paraId="4E4F420A" w14:textId="77777777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1,0 ponto</w:t>
            </w:r>
          </w:p>
        </w:tc>
        <w:tc>
          <w:tcPr>
            <w:tcW w:w="1843" w:type="dxa"/>
          </w:tcPr>
          <w:p w14:paraId="4DD97922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2B08E685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757A6E22" w14:textId="77777777" w:rsidTr="00B64592">
        <w:trPr>
          <w:trHeight w:val="644"/>
        </w:trPr>
        <w:tc>
          <w:tcPr>
            <w:tcW w:w="4808" w:type="dxa"/>
          </w:tcPr>
          <w:p w14:paraId="44968655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3.1.2. Assessorias e Consultorias (instituições públicas e privadas) por relatório</w:t>
            </w:r>
          </w:p>
        </w:tc>
        <w:tc>
          <w:tcPr>
            <w:tcW w:w="1855" w:type="dxa"/>
            <w:vAlign w:val="center"/>
          </w:tcPr>
          <w:p w14:paraId="32963262" w14:textId="77777777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1,0 ponto</w:t>
            </w:r>
          </w:p>
        </w:tc>
        <w:tc>
          <w:tcPr>
            <w:tcW w:w="1843" w:type="dxa"/>
          </w:tcPr>
          <w:p w14:paraId="7043AAA3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6EF62F1D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666D8D1F" w14:textId="77777777" w:rsidTr="00B64592">
        <w:trPr>
          <w:trHeight w:val="556"/>
        </w:trPr>
        <w:tc>
          <w:tcPr>
            <w:tcW w:w="4808" w:type="dxa"/>
          </w:tcPr>
          <w:p w14:paraId="74DFFF44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3.1.3. Participação em Projeto de Extensão Universitária (por semestre)</w:t>
            </w:r>
          </w:p>
        </w:tc>
        <w:tc>
          <w:tcPr>
            <w:tcW w:w="1855" w:type="dxa"/>
            <w:vAlign w:val="center"/>
          </w:tcPr>
          <w:p w14:paraId="5050C9B7" w14:textId="7D44277D" w:rsidR="00214C4F" w:rsidRPr="007851E3" w:rsidRDefault="00B56271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C4F" w:rsidRPr="007851E3">
              <w:rPr>
                <w:sz w:val="24"/>
                <w:szCs w:val="24"/>
              </w:rPr>
              <w:t>,0 ponto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14:paraId="1E6FD4C6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43426D72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3EB" w:rsidRPr="007851E3" w14:paraId="0CCC67CE" w14:textId="77777777" w:rsidTr="00B64592">
        <w:trPr>
          <w:trHeight w:val="426"/>
        </w:trPr>
        <w:tc>
          <w:tcPr>
            <w:tcW w:w="10368" w:type="dxa"/>
            <w:gridSpan w:val="4"/>
            <w:vAlign w:val="center"/>
          </w:tcPr>
          <w:p w14:paraId="13CBCEE2" w14:textId="77777777" w:rsidR="009413EB" w:rsidRPr="007851E3" w:rsidRDefault="00EE14F5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3.2. CURSOS MINISTRADOS</w:t>
            </w:r>
          </w:p>
        </w:tc>
      </w:tr>
      <w:tr w:rsidR="00214C4F" w:rsidRPr="007851E3" w14:paraId="2B40B60C" w14:textId="77777777" w:rsidTr="00B64592">
        <w:trPr>
          <w:trHeight w:val="1041"/>
        </w:trPr>
        <w:tc>
          <w:tcPr>
            <w:tcW w:w="4808" w:type="dxa"/>
          </w:tcPr>
          <w:p w14:paraId="18B70A0D" w14:textId="74547541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3.2.1. Extensão Universitária em Relações Int</w:t>
            </w:r>
            <w:r w:rsidR="00B56271">
              <w:rPr>
                <w:sz w:val="24"/>
                <w:szCs w:val="24"/>
              </w:rPr>
              <w:t>ernacionais e áreas afins</w:t>
            </w:r>
            <w:r w:rsidRPr="007851E3">
              <w:rPr>
                <w:sz w:val="24"/>
                <w:szCs w:val="24"/>
              </w:rPr>
              <w:t xml:space="preserve"> (limitado a, no máximo, cinco</w:t>
            </w:r>
          </w:p>
          <w:p w14:paraId="410961C0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cursos)</w:t>
            </w:r>
          </w:p>
        </w:tc>
        <w:tc>
          <w:tcPr>
            <w:tcW w:w="1855" w:type="dxa"/>
            <w:vAlign w:val="center"/>
          </w:tcPr>
          <w:p w14:paraId="0143F0A3" w14:textId="77777777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1,0 ponto</w:t>
            </w:r>
          </w:p>
        </w:tc>
        <w:tc>
          <w:tcPr>
            <w:tcW w:w="1843" w:type="dxa"/>
          </w:tcPr>
          <w:p w14:paraId="3113A62A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9DA6AD1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C4F" w:rsidRPr="007851E3" w14:paraId="113885EF" w14:textId="77777777" w:rsidTr="00B64592">
        <w:trPr>
          <w:trHeight w:val="690"/>
        </w:trPr>
        <w:tc>
          <w:tcPr>
            <w:tcW w:w="4808" w:type="dxa"/>
          </w:tcPr>
          <w:p w14:paraId="6C94AB8B" w14:textId="62B17F8D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3.2.2. Minicurso Acadêmico em Relações Inter</w:t>
            </w:r>
            <w:r w:rsidR="00B56271">
              <w:rPr>
                <w:sz w:val="24"/>
                <w:szCs w:val="24"/>
              </w:rPr>
              <w:t>nacionais e áreas afins</w:t>
            </w:r>
            <w:r w:rsidRPr="007851E3">
              <w:rPr>
                <w:sz w:val="24"/>
                <w:szCs w:val="24"/>
              </w:rPr>
              <w:t xml:space="preserve"> (limitado a, no máximo, cinco cursos)</w:t>
            </w:r>
          </w:p>
        </w:tc>
        <w:tc>
          <w:tcPr>
            <w:tcW w:w="1855" w:type="dxa"/>
            <w:vAlign w:val="center"/>
          </w:tcPr>
          <w:p w14:paraId="140B29F7" w14:textId="77777777" w:rsidR="00214C4F" w:rsidRPr="007851E3" w:rsidRDefault="00214C4F" w:rsidP="00B6459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0,5 ponto</w:t>
            </w:r>
          </w:p>
        </w:tc>
        <w:tc>
          <w:tcPr>
            <w:tcW w:w="1843" w:type="dxa"/>
          </w:tcPr>
          <w:p w14:paraId="722AA2D3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68B56033" w14:textId="77777777" w:rsidR="00214C4F" w:rsidRPr="007851E3" w:rsidRDefault="00214C4F" w:rsidP="00B645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3EB" w:rsidRPr="007851E3" w14:paraId="70A2F0FA" w14:textId="77777777" w:rsidTr="00B64592">
        <w:trPr>
          <w:trHeight w:val="542"/>
        </w:trPr>
        <w:tc>
          <w:tcPr>
            <w:tcW w:w="6663" w:type="dxa"/>
            <w:gridSpan w:val="2"/>
          </w:tcPr>
          <w:p w14:paraId="4076C989" w14:textId="77777777" w:rsidR="009413EB" w:rsidRPr="007851E3" w:rsidRDefault="00EE14F5" w:rsidP="00B645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51E3">
              <w:rPr>
                <w:b/>
                <w:sz w:val="24"/>
                <w:szCs w:val="24"/>
              </w:rPr>
              <w:t>TOTAL ITEM</w:t>
            </w:r>
          </w:p>
        </w:tc>
        <w:tc>
          <w:tcPr>
            <w:tcW w:w="1843" w:type="dxa"/>
          </w:tcPr>
          <w:p w14:paraId="281E70F3" w14:textId="77777777" w:rsidR="009413EB" w:rsidRPr="007851E3" w:rsidRDefault="009413EB" w:rsidP="00B64592">
            <w:pPr>
              <w:pStyle w:val="TableParagraph"/>
              <w:rPr>
                <w:b/>
                <w:sz w:val="24"/>
                <w:szCs w:val="24"/>
              </w:rPr>
            </w:pPr>
          </w:p>
          <w:p w14:paraId="32DFEE7F" w14:textId="77777777" w:rsidR="009413EB" w:rsidRPr="007851E3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pontos</w:t>
            </w:r>
          </w:p>
        </w:tc>
        <w:tc>
          <w:tcPr>
            <w:tcW w:w="1862" w:type="dxa"/>
          </w:tcPr>
          <w:p w14:paraId="53CD5E45" w14:textId="77777777" w:rsidR="009413EB" w:rsidRPr="007851E3" w:rsidRDefault="009413EB" w:rsidP="00B64592">
            <w:pPr>
              <w:pStyle w:val="TableParagraph"/>
              <w:rPr>
                <w:b/>
                <w:sz w:val="24"/>
                <w:szCs w:val="24"/>
              </w:rPr>
            </w:pPr>
          </w:p>
          <w:p w14:paraId="08A658A2" w14:textId="77777777" w:rsidR="009413EB" w:rsidRPr="007851E3" w:rsidRDefault="00EE14F5" w:rsidP="00B64592">
            <w:pPr>
              <w:pStyle w:val="TableParagraph"/>
              <w:rPr>
                <w:sz w:val="24"/>
                <w:szCs w:val="24"/>
              </w:rPr>
            </w:pPr>
            <w:r w:rsidRPr="007851E3">
              <w:rPr>
                <w:sz w:val="24"/>
                <w:szCs w:val="24"/>
              </w:rPr>
              <w:t>pontos</w:t>
            </w:r>
          </w:p>
        </w:tc>
      </w:tr>
    </w:tbl>
    <w:p w14:paraId="36039484" w14:textId="77777777" w:rsidR="009413EB" w:rsidRPr="00214C4F" w:rsidRDefault="009413EB" w:rsidP="00214C4F">
      <w:pPr>
        <w:pStyle w:val="Corpodetexto"/>
        <w:spacing w:before="9"/>
        <w:ind w:right="629"/>
        <w:rPr>
          <w:b/>
          <w:sz w:val="24"/>
          <w:szCs w:val="24"/>
        </w:rPr>
      </w:pPr>
    </w:p>
    <w:p w14:paraId="426562CC" w14:textId="77777777" w:rsidR="009413EB" w:rsidRPr="00214C4F" w:rsidRDefault="00EE14F5" w:rsidP="00214C4F">
      <w:pPr>
        <w:spacing w:before="92"/>
        <w:ind w:left="372" w:right="629"/>
        <w:rPr>
          <w:b/>
          <w:sz w:val="24"/>
          <w:szCs w:val="24"/>
        </w:rPr>
      </w:pPr>
      <w:r w:rsidRPr="00214C4F">
        <w:rPr>
          <w:b/>
          <w:sz w:val="24"/>
          <w:szCs w:val="24"/>
          <w:u w:val="thick"/>
        </w:rPr>
        <w:t>Observações:</w:t>
      </w:r>
    </w:p>
    <w:p w14:paraId="468BF397" w14:textId="77777777" w:rsidR="009413EB" w:rsidRPr="00214C4F" w:rsidRDefault="009413EB" w:rsidP="00214C4F">
      <w:pPr>
        <w:pStyle w:val="Corpodetexto"/>
        <w:spacing w:before="1"/>
        <w:ind w:right="629"/>
        <w:rPr>
          <w:b/>
          <w:sz w:val="24"/>
          <w:szCs w:val="24"/>
        </w:rPr>
      </w:pPr>
    </w:p>
    <w:p w14:paraId="020CCCA3" w14:textId="77777777" w:rsidR="009413EB" w:rsidRPr="00214C4F" w:rsidRDefault="00EE14F5" w:rsidP="00214C4F">
      <w:pPr>
        <w:pStyle w:val="PargrafodaLista"/>
        <w:numPr>
          <w:ilvl w:val="0"/>
          <w:numId w:val="4"/>
        </w:numPr>
        <w:tabs>
          <w:tab w:val="left" w:pos="1093"/>
          <w:tab w:val="left" w:pos="1094"/>
        </w:tabs>
        <w:spacing w:before="91"/>
        <w:ind w:right="629" w:firstLine="0"/>
        <w:rPr>
          <w:sz w:val="24"/>
          <w:szCs w:val="24"/>
        </w:rPr>
      </w:pPr>
      <w:r w:rsidRPr="00214C4F">
        <w:rPr>
          <w:sz w:val="24"/>
          <w:szCs w:val="24"/>
        </w:rPr>
        <w:t>A</w:t>
      </w:r>
      <w:r w:rsidRPr="00214C4F">
        <w:rPr>
          <w:spacing w:val="-15"/>
          <w:sz w:val="24"/>
          <w:szCs w:val="24"/>
        </w:rPr>
        <w:t xml:space="preserve"> </w:t>
      </w:r>
      <w:r w:rsidRPr="00214C4F">
        <w:rPr>
          <w:sz w:val="24"/>
          <w:szCs w:val="24"/>
        </w:rPr>
        <w:t>pontuação</w:t>
      </w:r>
      <w:r w:rsidRPr="00214C4F">
        <w:rPr>
          <w:spacing w:val="-15"/>
          <w:sz w:val="24"/>
          <w:szCs w:val="24"/>
        </w:rPr>
        <w:t xml:space="preserve"> </w:t>
      </w:r>
      <w:r w:rsidRPr="00214C4F">
        <w:rPr>
          <w:sz w:val="24"/>
          <w:szCs w:val="24"/>
        </w:rPr>
        <w:t>máxima</w:t>
      </w:r>
      <w:r w:rsidRPr="00214C4F">
        <w:rPr>
          <w:spacing w:val="-15"/>
          <w:sz w:val="24"/>
          <w:szCs w:val="24"/>
        </w:rPr>
        <w:t xml:space="preserve"> </w:t>
      </w:r>
      <w:r w:rsidRPr="00214C4F">
        <w:rPr>
          <w:sz w:val="24"/>
          <w:szCs w:val="24"/>
        </w:rPr>
        <w:t>do</w:t>
      </w:r>
      <w:r w:rsidRPr="00214C4F">
        <w:rPr>
          <w:spacing w:val="-13"/>
          <w:sz w:val="24"/>
          <w:szCs w:val="24"/>
        </w:rPr>
        <w:t xml:space="preserve"> </w:t>
      </w:r>
      <w:r w:rsidRPr="00214C4F">
        <w:rPr>
          <w:sz w:val="24"/>
          <w:szCs w:val="24"/>
        </w:rPr>
        <w:t>Curriculum</w:t>
      </w:r>
      <w:r w:rsidRPr="00214C4F">
        <w:rPr>
          <w:spacing w:val="-15"/>
          <w:sz w:val="24"/>
          <w:szCs w:val="24"/>
        </w:rPr>
        <w:t xml:space="preserve"> </w:t>
      </w:r>
      <w:r w:rsidR="00913252" w:rsidRPr="00214C4F">
        <w:rPr>
          <w:sz w:val="24"/>
          <w:szCs w:val="24"/>
        </w:rPr>
        <w:t>lattes</w:t>
      </w:r>
      <w:r w:rsidRPr="00214C4F">
        <w:rPr>
          <w:spacing w:val="-13"/>
          <w:sz w:val="24"/>
          <w:szCs w:val="24"/>
        </w:rPr>
        <w:t xml:space="preserve"> </w:t>
      </w:r>
      <w:r w:rsidRPr="00214C4F">
        <w:rPr>
          <w:sz w:val="24"/>
          <w:szCs w:val="24"/>
        </w:rPr>
        <w:t>dos</w:t>
      </w:r>
      <w:r w:rsidRPr="00214C4F">
        <w:rPr>
          <w:spacing w:val="-14"/>
          <w:sz w:val="24"/>
          <w:szCs w:val="24"/>
        </w:rPr>
        <w:t xml:space="preserve"> </w:t>
      </w:r>
      <w:r w:rsidRPr="00214C4F">
        <w:rPr>
          <w:sz w:val="24"/>
          <w:szCs w:val="24"/>
        </w:rPr>
        <w:t>candidatos</w:t>
      </w:r>
      <w:r w:rsidRPr="00214C4F">
        <w:rPr>
          <w:spacing w:val="-13"/>
          <w:sz w:val="24"/>
          <w:szCs w:val="24"/>
        </w:rPr>
        <w:t xml:space="preserve"> </w:t>
      </w:r>
      <w:r w:rsidRPr="00214C4F">
        <w:rPr>
          <w:sz w:val="24"/>
          <w:szCs w:val="24"/>
        </w:rPr>
        <w:t>é</w:t>
      </w:r>
      <w:r w:rsidRPr="00214C4F">
        <w:rPr>
          <w:spacing w:val="-13"/>
          <w:sz w:val="24"/>
          <w:szCs w:val="24"/>
        </w:rPr>
        <w:t xml:space="preserve"> </w:t>
      </w:r>
      <w:r w:rsidRPr="00214C4F">
        <w:rPr>
          <w:sz w:val="24"/>
          <w:szCs w:val="24"/>
        </w:rPr>
        <w:t>de</w:t>
      </w:r>
      <w:r w:rsidRPr="00214C4F">
        <w:rPr>
          <w:spacing w:val="-15"/>
          <w:sz w:val="24"/>
          <w:szCs w:val="24"/>
        </w:rPr>
        <w:t xml:space="preserve"> </w:t>
      </w:r>
      <w:r w:rsidRPr="00214C4F">
        <w:rPr>
          <w:sz w:val="24"/>
          <w:szCs w:val="24"/>
        </w:rPr>
        <w:t>20</w:t>
      </w:r>
      <w:r w:rsidRPr="00214C4F">
        <w:rPr>
          <w:spacing w:val="-16"/>
          <w:sz w:val="24"/>
          <w:szCs w:val="24"/>
        </w:rPr>
        <w:t xml:space="preserve"> </w:t>
      </w:r>
      <w:r w:rsidRPr="00214C4F">
        <w:rPr>
          <w:sz w:val="24"/>
          <w:szCs w:val="24"/>
        </w:rPr>
        <w:t>(vinte)</w:t>
      </w:r>
      <w:r w:rsidRPr="00214C4F">
        <w:rPr>
          <w:spacing w:val="-13"/>
          <w:sz w:val="24"/>
          <w:szCs w:val="24"/>
        </w:rPr>
        <w:t xml:space="preserve"> </w:t>
      </w:r>
      <w:r w:rsidR="00913252" w:rsidRPr="00214C4F">
        <w:rPr>
          <w:sz w:val="24"/>
          <w:szCs w:val="24"/>
        </w:rPr>
        <w:t>pontos. Pontuação</w:t>
      </w:r>
      <w:r w:rsidRPr="00214C4F">
        <w:rPr>
          <w:sz w:val="24"/>
          <w:szCs w:val="24"/>
        </w:rPr>
        <w:t xml:space="preserve"> excedente não será</w:t>
      </w:r>
      <w:r w:rsidRPr="00214C4F">
        <w:rPr>
          <w:spacing w:val="-5"/>
          <w:sz w:val="24"/>
          <w:szCs w:val="24"/>
        </w:rPr>
        <w:t xml:space="preserve"> </w:t>
      </w:r>
      <w:r w:rsidRPr="00214C4F">
        <w:rPr>
          <w:sz w:val="24"/>
          <w:szCs w:val="24"/>
        </w:rPr>
        <w:t>c</w:t>
      </w:r>
      <w:r w:rsidR="00913252" w:rsidRPr="00214C4F">
        <w:rPr>
          <w:sz w:val="24"/>
          <w:szCs w:val="24"/>
        </w:rPr>
        <w:t>onsiderada</w:t>
      </w:r>
      <w:r w:rsidRPr="00214C4F">
        <w:rPr>
          <w:sz w:val="24"/>
          <w:szCs w:val="24"/>
        </w:rPr>
        <w:t>.</w:t>
      </w:r>
    </w:p>
    <w:p w14:paraId="3ECF6FAC" w14:textId="77777777" w:rsidR="009413EB" w:rsidRPr="00214C4F" w:rsidRDefault="00EE14F5" w:rsidP="00214C4F">
      <w:pPr>
        <w:pStyle w:val="PargrafodaLista"/>
        <w:numPr>
          <w:ilvl w:val="0"/>
          <w:numId w:val="4"/>
        </w:numPr>
        <w:tabs>
          <w:tab w:val="left" w:pos="1094"/>
        </w:tabs>
        <w:spacing w:before="76"/>
        <w:ind w:right="629" w:firstLine="0"/>
        <w:rPr>
          <w:sz w:val="24"/>
          <w:szCs w:val="24"/>
        </w:rPr>
      </w:pPr>
      <w:r w:rsidRPr="00214C4F">
        <w:rPr>
          <w:sz w:val="24"/>
          <w:szCs w:val="24"/>
        </w:rPr>
        <w:t>O currículo deverá ser apresentado no formato Lattes do CNPq (</w:t>
      </w:r>
      <w:r w:rsidRPr="00214C4F">
        <w:rPr>
          <w:i/>
          <w:sz w:val="24"/>
          <w:szCs w:val="24"/>
        </w:rPr>
        <w:t>site</w:t>
      </w:r>
      <w:r w:rsidRPr="00214C4F">
        <w:rPr>
          <w:sz w:val="24"/>
          <w:szCs w:val="24"/>
        </w:rPr>
        <w:t>:</w:t>
      </w:r>
      <w:hyperlink r:id="rId8">
        <w:r w:rsidRPr="00214C4F">
          <w:rPr>
            <w:color w:val="0000FF"/>
            <w:sz w:val="24"/>
            <w:szCs w:val="24"/>
          </w:rPr>
          <w:t xml:space="preserve"> </w:t>
        </w:r>
        <w:r w:rsidRPr="00214C4F">
          <w:rPr>
            <w:color w:val="0000FF"/>
            <w:sz w:val="24"/>
            <w:szCs w:val="24"/>
            <w:u w:val="single" w:color="0000FF"/>
          </w:rPr>
          <w:t>http://lattes.cnpq.br</w:t>
        </w:r>
      </w:hyperlink>
      <w:r w:rsidRPr="00214C4F">
        <w:rPr>
          <w:sz w:val="24"/>
          <w:szCs w:val="24"/>
        </w:rPr>
        <w:t>) com</w:t>
      </w:r>
      <w:r w:rsidRPr="00214C4F">
        <w:rPr>
          <w:spacing w:val="-4"/>
          <w:sz w:val="24"/>
          <w:szCs w:val="24"/>
        </w:rPr>
        <w:t xml:space="preserve"> </w:t>
      </w:r>
      <w:r w:rsidRPr="00214C4F">
        <w:rPr>
          <w:sz w:val="24"/>
          <w:szCs w:val="24"/>
        </w:rPr>
        <w:t>base</w:t>
      </w:r>
      <w:r w:rsidRPr="00214C4F">
        <w:rPr>
          <w:spacing w:val="-3"/>
          <w:sz w:val="24"/>
          <w:szCs w:val="24"/>
        </w:rPr>
        <w:t xml:space="preserve"> </w:t>
      </w:r>
      <w:r w:rsidRPr="00214C4F">
        <w:rPr>
          <w:sz w:val="24"/>
          <w:szCs w:val="24"/>
        </w:rPr>
        <w:t>na</w:t>
      </w:r>
      <w:r w:rsidRPr="00214C4F">
        <w:rPr>
          <w:spacing w:val="-3"/>
          <w:sz w:val="24"/>
          <w:szCs w:val="24"/>
        </w:rPr>
        <w:t xml:space="preserve"> </w:t>
      </w:r>
      <w:r w:rsidRPr="00214C4F">
        <w:rPr>
          <w:sz w:val="24"/>
          <w:szCs w:val="24"/>
        </w:rPr>
        <w:t>produção</w:t>
      </w:r>
      <w:r w:rsidRPr="00214C4F">
        <w:rPr>
          <w:spacing w:val="-6"/>
          <w:sz w:val="24"/>
          <w:szCs w:val="24"/>
        </w:rPr>
        <w:t xml:space="preserve"> </w:t>
      </w:r>
      <w:r w:rsidRPr="00214C4F">
        <w:rPr>
          <w:sz w:val="24"/>
          <w:szCs w:val="24"/>
        </w:rPr>
        <w:t>a</w:t>
      </w:r>
      <w:r w:rsidRPr="00214C4F">
        <w:rPr>
          <w:spacing w:val="-4"/>
          <w:sz w:val="24"/>
          <w:szCs w:val="24"/>
        </w:rPr>
        <w:t xml:space="preserve"> </w:t>
      </w:r>
      <w:r w:rsidRPr="00214C4F">
        <w:rPr>
          <w:sz w:val="24"/>
          <w:szCs w:val="24"/>
        </w:rPr>
        <w:t>partir</w:t>
      </w:r>
      <w:r w:rsidRPr="00214C4F">
        <w:rPr>
          <w:spacing w:val="-3"/>
          <w:sz w:val="24"/>
          <w:szCs w:val="24"/>
        </w:rPr>
        <w:t xml:space="preserve"> </w:t>
      </w:r>
      <w:r w:rsidRPr="00214C4F">
        <w:rPr>
          <w:sz w:val="24"/>
          <w:szCs w:val="24"/>
        </w:rPr>
        <w:t>de</w:t>
      </w:r>
      <w:r w:rsidRPr="00214C4F">
        <w:rPr>
          <w:spacing w:val="-1"/>
          <w:sz w:val="24"/>
          <w:szCs w:val="24"/>
        </w:rPr>
        <w:t xml:space="preserve"> </w:t>
      </w:r>
      <w:r w:rsidR="00F93060" w:rsidRPr="00214C4F">
        <w:rPr>
          <w:sz w:val="24"/>
          <w:szCs w:val="24"/>
        </w:rPr>
        <w:t>novembro</w:t>
      </w:r>
      <w:r w:rsidRPr="00214C4F">
        <w:rPr>
          <w:spacing w:val="-4"/>
          <w:sz w:val="24"/>
          <w:szCs w:val="24"/>
        </w:rPr>
        <w:t xml:space="preserve"> </w:t>
      </w:r>
      <w:r w:rsidRPr="00214C4F">
        <w:rPr>
          <w:sz w:val="24"/>
          <w:szCs w:val="24"/>
        </w:rPr>
        <w:t>de</w:t>
      </w:r>
      <w:r w:rsidRPr="00214C4F">
        <w:rPr>
          <w:spacing w:val="-3"/>
          <w:sz w:val="24"/>
          <w:szCs w:val="24"/>
        </w:rPr>
        <w:t xml:space="preserve"> </w:t>
      </w:r>
      <w:r w:rsidRPr="00214C4F">
        <w:rPr>
          <w:sz w:val="24"/>
          <w:szCs w:val="24"/>
        </w:rPr>
        <w:t>2015</w:t>
      </w:r>
      <w:r w:rsidRPr="00214C4F">
        <w:rPr>
          <w:spacing w:val="-4"/>
          <w:sz w:val="24"/>
          <w:szCs w:val="24"/>
        </w:rPr>
        <w:t xml:space="preserve"> </w:t>
      </w:r>
      <w:r w:rsidRPr="00214C4F">
        <w:rPr>
          <w:sz w:val="24"/>
          <w:szCs w:val="24"/>
        </w:rPr>
        <w:t>e</w:t>
      </w:r>
      <w:r w:rsidRPr="00214C4F">
        <w:rPr>
          <w:spacing w:val="-3"/>
          <w:sz w:val="24"/>
          <w:szCs w:val="24"/>
        </w:rPr>
        <w:t xml:space="preserve"> </w:t>
      </w:r>
      <w:r w:rsidRPr="00214C4F">
        <w:rPr>
          <w:sz w:val="24"/>
          <w:szCs w:val="24"/>
        </w:rPr>
        <w:t>entregue</w:t>
      </w:r>
      <w:r w:rsidRPr="00214C4F">
        <w:rPr>
          <w:spacing w:val="-7"/>
          <w:sz w:val="24"/>
          <w:szCs w:val="24"/>
        </w:rPr>
        <w:t xml:space="preserve"> </w:t>
      </w:r>
      <w:r w:rsidRPr="00214C4F">
        <w:rPr>
          <w:sz w:val="24"/>
          <w:szCs w:val="24"/>
        </w:rPr>
        <w:t>juntamente</w:t>
      </w:r>
      <w:r w:rsidRPr="00214C4F">
        <w:rPr>
          <w:spacing w:val="-3"/>
          <w:sz w:val="24"/>
          <w:szCs w:val="24"/>
        </w:rPr>
        <w:t xml:space="preserve"> </w:t>
      </w:r>
      <w:r w:rsidRPr="00214C4F">
        <w:rPr>
          <w:sz w:val="24"/>
          <w:szCs w:val="24"/>
        </w:rPr>
        <w:t>com</w:t>
      </w:r>
      <w:r w:rsidRPr="00214C4F">
        <w:rPr>
          <w:spacing w:val="-3"/>
          <w:sz w:val="24"/>
          <w:szCs w:val="24"/>
        </w:rPr>
        <w:t xml:space="preserve"> </w:t>
      </w:r>
      <w:r w:rsidRPr="00214C4F">
        <w:rPr>
          <w:sz w:val="24"/>
          <w:szCs w:val="24"/>
        </w:rPr>
        <w:t>o</w:t>
      </w:r>
      <w:r w:rsidRPr="00214C4F">
        <w:rPr>
          <w:spacing w:val="-6"/>
          <w:sz w:val="24"/>
          <w:szCs w:val="24"/>
        </w:rPr>
        <w:t xml:space="preserve"> </w:t>
      </w:r>
      <w:r w:rsidRPr="00214C4F">
        <w:rPr>
          <w:sz w:val="24"/>
          <w:szCs w:val="24"/>
        </w:rPr>
        <w:t>formulário</w:t>
      </w:r>
      <w:r w:rsidRPr="00214C4F">
        <w:rPr>
          <w:spacing w:val="-5"/>
          <w:sz w:val="24"/>
          <w:szCs w:val="24"/>
        </w:rPr>
        <w:t xml:space="preserve"> </w:t>
      </w:r>
      <w:r w:rsidRPr="00214C4F">
        <w:rPr>
          <w:sz w:val="24"/>
          <w:szCs w:val="24"/>
        </w:rPr>
        <w:t>completo de pontuação preenchido, constante no Anexo II</w:t>
      </w:r>
      <w:r w:rsidR="0018156F" w:rsidRPr="00214C4F">
        <w:rPr>
          <w:sz w:val="24"/>
          <w:szCs w:val="24"/>
        </w:rPr>
        <w:t>I</w:t>
      </w:r>
      <w:r w:rsidRPr="00214C4F">
        <w:rPr>
          <w:sz w:val="24"/>
          <w:szCs w:val="24"/>
        </w:rPr>
        <w:t>, e com a comprovação curricular, de acordo</w:t>
      </w:r>
      <w:r w:rsidR="0018156F" w:rsidRPr="00214C4F">
        <w:rPr>
          <w:sz w:val="24"/>
          <w:szCs w:val="24"/>
        </w:rPr>
        <w:t xml:space="preserve"> com o estabelecido no Anexo IV</w:t>
      </w:r>
      <w:r w:rsidRPr="00214C4F">
        <w:rPr>
          <w:sz w:val="24"/>
          <w:szCs w:val="24"/>
        </w:rPr>
        <w:t>, deste</w:t>
      </w:r>
      <w:r w:rsidRPr="00214C4F">
        <w:rPr>
          <w:spacing w:val="-1"/>
          <w:sz w:val="24"/>
          <w:szCs w:val="24"/>
        </w:rPr>
        <w:t xml:space="preserve"> </w:t>
      </w:r>
      <w:r w:rsidRPr="00214C4F">
        <w:rPr>
          <w:sz w:val="24"/>
          <w:szCs w:val="24"/>
        </w:rPr>
        <w:t>Edital.</w:t>
      </w:r>
    </w:p>
    <w:p w14:paraId="36FBE8AF" w14:textId="77777777" w:rsidR="009413EB" w:rsidRPr="00214C4F" w:rsidRDefault="009413EB" w:rsidP="00214C4F">
      <w:pPr>
        <w:pStyle w:val="Corpodetexto"/>
        <w:ind w:right="629"/>
        <w:rPr>
          <w:sz w:val="24"/>
          <w:szCs w:val="24"/>
        </w:rPr>
      </w:pPr>
    </w:p>
    <w:p w14:paraId="791A5B2F" w14:textId="77777777" w:rsidR="009413EB" w:rsidRPr="00214C4F" w:rsidRDefault="00EE14F5" w:rsidP="00214C4F">
      <w:pPr>
        <w:pStyle w:val="PargrafodaLista"/>
        <w:numPr>
          <w:ilvl w:val="0"/>
          <w:numId w:val="4"/>
        </w:numPr>
        <w:tabs>
          <w:tab w:val="left" w:pos="1094"/>
        </w:tabs>
        <w:ind w:left="1093" w:right="629" w:hanging="722"/>
        <w:rPr>
          <w:sz w:val="24"/>
          <w:szCs w:val="24"/>
        </w:rPr>
      </w:pPr>
      <w:r w:rsidRPr="00214C4F">
        <w:rPr>
          <w:sz w:val="24"/>
          <w:szCs w:val="24"/>
        </w:rPr>
        <w:t>Serão pontuadas apenas as atividades constantes na</w:t>
      </w:r>
      <w:r w:rsidRPr="00214C4F">
        <w:rPr>
          <w:spacing w:val="-5"/>
          <w:sz w:val="24"/>
          <w:szCs w:val="24"/>
        </w:rPr>
        <w:t xml:space="preserve"> </w:t>
      </w:r>
      <w:r w:rsidRPr="00214C4F">
        <w:rPr>
          <w:sz w:val="24"/>
          <w:szCs w:val="24"/>
        </w:rPr>
        <w:t>planilha.</w:t>
      </w:r>
    </w:p>
    <w:p w14:paraId="03292392" w14:textId="77777777" w:rsidR="009413EB" w:rsidRPr="00214C4F" w:rsidRDefault="009413EB" w:rsidP="00214C4F">
      <w:pPr>
        <w:pStyle w:val="Corpodetexto"/>
        <w:ind w:right="629"/>
        <w:rPr>
          <w:sz w:val="24"/>
          <w:szCs w:val="24"/>
        </w:rPr>
      </w:pPr>
    </w:p>
    <w:p w14:paraId="5C465780" w14:textId="77777777" w:rsidR="009413EB" w:rsidRPr="00214C4F" w:rsidRDefault="009413EB" w:rsidP="00214C4F">
      <w:pPr>
        <w:pStyle w:val="Corpodetexto"/>
        <w:spacing w:before="2"/>
        <w:ind w:right="629"/>
        <w:rPr>
          <w:sz w:val="24"/>
          <w:szCs w:val="24"/>
        </w:rPr>
      </w:pPr>
    </w:p>
    <w:p w14:paraId="1197C3F0" w14:textId="77777777" w:rsidR="001B16EB" w:rsidRPr="00214C4F" w:rsidRDefault="001B16EB" w:rsidP="00214C4F">
      <w:pPr>
        <w:spacing w:before="95" w:line="480" w:lineRule="auto"/>
        <w:ind w:left="3143" w:right="629" w:firstLine="50"/>
        <w:jc w:val="center"/>
        <w:rPr>
          <w:sz w:val="24"/>
          <w:szCs w:val="24"/>
        </w:rPr>
      </w:pPr>
    </w:p>
    <w:p w14:paraId="25399243" w14:textId="77777777" w:rsidR="001B16EB" w:rsidRPr="00214C4F" w:rsidRDefault="001B16EB" w:rsidP="00214C4F">
      <w:pPr>
        <w:spacing w:before="95" w:line="480" w:lineRule="auto"/>
        <w:ind w:left="3143" w:right="629" w:firstLine="50"/>
        <w:jc w:val="center"/>
        <w:rPr>
          <w:sz w:val="24"/>
          <w:szCs w:val="24"/>
        </w:rPr>
      </w:pPr>
    </w:p>
    <w:p w14:paraId="13C246AC" w14:textId="44C494EC" w:rsidR="009413EB" w:rsidRPr="00214C4F" w:rsidRDefault="009413EB" w:rsidP="00214C4F">
      <w:pPr>
        <w:tabs>
          <w:tab w:val="left" w:pos="4560"/>
        </w:tabs>
        <w:ind w:right="629"/>
        <w:rPr>
          <w:b/>
          <w:sz w:val="24"/>
          <w:szCs w:val="24"/>
        </w:rPr>
      </w:pPr>
    </w:p>
    <w:sectPr w:rsidR="009413EB" w:rsidRPr="00214C4F" w:rsidSect="00877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851" w:right="1134" w:bottom="851" w:left="1134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0117" w14:textId="77777777" w:rsidR="004A13F6" w:rsidRDefault="004A13F6" w:rsidP="0087784F">
      <w:r>
        <w:separator/>
      </w:r>
    </w:p>
  </w:endnote>
  <w:endnote w:type="continuationSeparator" w:id="0">
    <w:p w14:paraId="178CC8AA" w14:textId="77777777" w:rsidR="004A13F6" w:rsidRDefault="004A13F6" w:rsidP="0087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9C6B" w14:textId="77777777" w:rsidR="00941985" w:rsidRDefault="009419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9212" w14:textId="77777777" w:rsidR="00941985" w:rsidRPr="00097B23" w:rsidRDefault="00941985" w:rsidP="0087784F">
    <w:pPr>
      <w:tabs>
        <w:tab w:val="center" w:pos="4419"/>
        <w:tab w:val="right" w:pos="8838"/>
      </w:tabs>
      <w:jc w:val="center"/>
      <w:rPr>
        <w:rFonts w:eastAsia="Arial"/>
        <w:color w:val="000000"/>
        <w:sz w:val="16"/>
        <w:szCs w:val="16"/>
      </w:rPr>
    </w:pPr>
    <w:r w:rsidRPr="00097B23">
      <w:rPr>
        <w:sz w:val="16"/>
        <w:szCs w:val="16"/>
      </w:rPr>
      <w:t>Universidade Federal de Uberlândia – Avenida João Naves de Ávila, n</w:t>
    </w:r>
    <w:r w:rsidRPr="00097B23">
      <w:rPr>
        <w:sz w:val="16"/>
        <w:szCs w:val="16"/>
        <w:u w:val="single"/>
        <w:vertAlign w:val="superscript"/>
      </w:rPr>
      <w:t>o</w:t>
    </w:r>
    <w:r w:rsidRPr="00097B23">
      <w:rPr>
        <w:sz w:val="16"/>
        <w:szCs w:val="16"/>
      </w:rPr>
      <w:t xml:space="preserve"> 2121, </w:t>
    </w:r>
    <w:r w:rsidRPr="00097B23">
      <w:rPr>
        <w:rFonts w:eastAsia="Arial"/>
        <w:color w:val="000000"/>
        <w:sz w:val="16"/>
        <w:szCs w:val="16"/>
      </w:rPr>
      <w:t xml:space="preserve">Bloco </w:t>
    </w:r>
    <w:r>
      <w:rPr>
        <w:rFonts w:eastAsia="Arial"/>
        <w:color w:val="000000"/>
        <w:sz w:val="16"/>
        <w:szCs w:val="16"/>
      </w:rPr>
      <w:t>1</w:t>
    </w:r>
    <w:r w:rsidRPr="00097B23">
      <w:rPr>
        <w:rFonts w:eastAsia="Arial"/>
        <w:color w:val="000000"/>
        <w:sz w:val="16"/>
        <w:szCs w:val="16"/>
      </w:rPr>
      <w:t xml:space="preserve">J – </w:t>
    </w:r>
    <w:r>
      <w:rPr>
        <w:rFonts w:eastAsia="Arial"/>
        <w:color w:val="000000"/>
        <w:sz w:val="16"/>
        <w:szCs w:val="16"/>
      </w:rPr>
      <w:t>sala 219</w:t>
    </w:r>
    <w:r w:rsidRPr="00097B23">
      <w:rPr>
        <w:rFonts w:eastAsia="Arial"/>
        <w:color w:val="000000"/>
        <w:sz w:val="16"/>
        <w:szCs w:val="16"/>
      </w:rPr>
      <w:t xml:space="preserve">. </w:t>
    </w:r>
  </w:p>
  <w:p w14:paraId="0DB99435" w14:textId="77777777" w:rsidR="00941985" w:rsidRPr="00097B23" w:rsidRDefault="00941985" w:rsidP="0087784F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 xml:space="preserve">Bairro Santa Mônica, CEP: 38400-902, </w:t>
    </w:r>
    <w:r w:rsidRPr="00097B23">
      <w:rPr>
        <w:sz w:val="16"/>
        <w:szCs w:val="16"/>
      </w:rPr>
      <w:t>Uberlândia – MG</w:t>
    </w:r>
  </w:p>
  <w:p w14:paraId="23777CAA" w14:textId="77777777" w:rsidR="00941985" w:rsidRPr="00A84331" w:rsidRDefault="00941985" w:rsidP="0087784F">
    <w:pPr>
      <w:tabs>
        <w:tab w:val="center" w:pos="4419"/>
        <w:tab w:val="right" w:pos="8838"/>
      </w:tabs>
      <w:jc w:val="center"/>
      <w:rPr>
        <w:sz w:val="16"/>
        <w:szCs w:val="16"/>
      </w:rPr>
    </w:pPr>
    <w:r w:rsidRPr="00097B23">
      <w:rPr>
        <w:rFonts w:eastAsia="Arial"/>
        <w:color w:val="000000"/>
        <w:sz w:val="16"/>
        <w:szCs w:val="16"/>
      </w:rPr>
      <w:t xml:space="preserve">Tel.: +55 (34) 3239-4595 </w:t>
    </w:r>
    <w:r>
      <w:rPr>
        <w:rFonts w:eastAsia="Arial"/>
        <w:color w:val="000000"/>
        <w:sz w:val="16"/>
        <w:szCs w:val="16"/>
      </w:rPr>
      <w:t>e</w:t>
    </w:r>
    <w:r w:rsidRPr="00097B23">
      <w:rPr>
        <w:rFonts w:eastAsia="Arial"/>
        <w:color w:val="000000"/>
        <w:sz w:val="16"/>
        <w:szCs w:val="16"/>
      </w:rPr>
      <w:t xml:space="preserve">-mail: </w:t>
    </w:r>
    <w:hyperlink r:id="rId1">
      <w:r w:rsidRPr="00097B23">
        <w:rPr>
          <w:rFonts w:eastAsia="Arial"/>
          <w:sz w:val="16"/>
          <w:szCs w:val="16"/>
        </w:rPr>
        <w:t>secppgri@ufu.br</w:t>
      </w:r>
    </w:hyperlink>
    <w:r w:rsidRPr="00097B23">
      <w:rPr>
        <w:color w:val="000000"/>
        <w:sz w:val="16"/>
        <w:szCs w:val="16"/>
      </w:rPr>
      <w:t xml:space="preserve"> </w:t>
    </w:r>
    <w:r>
      <w:rPr>
        <w:rFonts w:eastAsia="Arial"/>
        <w:color w:val="000000"/>
        <w:sz w:val="16"/>
        <w:szCs w:val="16"/>
      </w:rPr>
      <w:t>s</w:t>
    </w:r>
    <w:r w:rsidRPr="00097B23">
      <w:rPr>
        <w:rFonts w:eastAsia="Arial"/>
        <w:color w:val="000000"/>
        <w:sz w:val="16"/>
        <w:szCs w:val="16"/>
      </w:rPr>
      <w:t>ítio eletrônico: www.ppgri.ie</w:t>
    </w:r>
    <w:r>
      <w:rPr>
        <w:rFonts w:eastAsia="Arial"/>
        <w:color w:val="000000"/>
        <w:sz w:val="16"/>
        <w:szCs w:val="16"/>
      </w:rPr>
      <w:t>ri</w:t>
    </w:r>
    <w:r w:rsidRPr="00097B23">
      <w:rPr>
        <w:rFonts w:eastAsia="Arial"/>
        <w:color w:val="000000"/>
        <w:sz w:val="16"/>
        <w:szCs w:val="16"/>
      </w:rPr>
      <w:t>.ufu.br</w:t>
    </w:r>
  </w:p>
  <w:p w14:paraId="093392D6" w14:textId="77777777" w:rsidR="00941985" w:rsidRDefault="009419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8A26" w14:textId="77777777" w:rsidR="00941985" w:rsidRDefault="009419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CCE2" w14:textId="77777777" w:rsidR="004A13F6" w:rsidRDefault="004A13F6" w:rsidP="0087784F">
      <w:r>
        <w:separator/>
      </w:r>
    </w:p>
  </w:footnote>
  <w:footnote w:type="continuationSeparator" w:id="0">
    <w:p w14:paraId="095FC1A0" w14:textId="77777777" w:rsidR="004A13F6" w:rsidRDefault="004A13F6" w:rsidP="0087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A556" w14:textId="77777777" w:rsidR="00941985" w:rsidRDefault="009419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41985" w:rsidRPr="00530E77" w14:paraId="1A11EB96" w14:textId="77777777" w:rsidTr="00852932">
      <w:trPr>
        <w:jc w:val="center"/>
      </w:trPr>
      <w:tc>
        <w:tcPr>
          <w:tcW w:w="1242" w:type="dxa"/>
          <w:vAlign w:val="center"/>
        </w:tcPr>
        <w:p w14:paraId="2CF5348D" w14:textId="77777777" w:rsidR="00941985" w:rsidRPr="008E2726" w:rsidRDefault="00941985" w:rsidP="0087784F">
          <w:pPr>
            <w:pStyle w:val="Cabealho"/>
            <w:jc w:val="center"/>
          </w:pPr>
          <w:r w:rsidRPr="008E2726">
            <w:rPr>
              <w:noProof/>
              <w:lang w:val="en-US"/>
            </w:rPr>
            <w:drawing>
              <wp:inline distT="0" distB="0" distL="0" distR="0" wp14:anchorId="3C879F40" wp14:editId="39F53836">
                <wp:extent cx="698500" cy="732155"/>
                <wp:effectExtent l="0" t="0" r="6350" b="0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5EDCD01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EDE79A7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57EDD0C9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596F960B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INSTITUTO DE ECONOMIA E RELAÇÕES INTERNACIONAIS</w:t>
          </w:r>
        </w:p>
        <w:p w14:paraId="28DC1AD6" w14:textId="77777777" w:rsidR="00941985" w:rsidRPr="008E2726" w:rsidRDefault="00941985" w:rsidP="0087784F">
          <w:pPr>
            <w:pStyle w:val="Cabealho"/>
            <w:jc w:val="center"/>
          </w:pPr>
          <w:r w:rsidRPr="00A84331">
            <w:rPr>
              <w:rFonts w:ascii="Arial" w:hAnsi="Arial" w:cs="Arial"/>
              <w:b/>
              <w:sz w:val="20"/>
              <w:szCs w:val="20"/>
            </w:rPr>
            <w:t>PROGRAMA DE PÓS-GRADUAÇÃO EM RELAÇÕES INTERNACIONAIS</w:t>
          </w:r>
        </w:p>
      </w:tc>
      <w:tc>
        <w:tcPr>
          <w:tcW w:w="1165" w:type="dxa"/>
          <w:vAlign w:val="center"/>
        </w:tcPr>
        <w:p w14:paraId="1EFE3A5E" w14:textId="77777777" w:rsidR="00941985" w:rsidRPr="008E2726" w:rsidRDefault="00941985" w:rsidP="0087784F">
          <w:pPr>
            <w:pStyle w:val="Cabealho"/>
            <w:jc w:val="center"/>
          </w:pPr>
          <w:r w:rsidRPr="008E2726">
            <w:rPr>
              <w:noProof/>
              <w:lang w:val="en-US"/>
            </w:rPr>
            <w:drawing>
              <wp:inline distT="0" distB="0" distL="0" distR="0" wp14:anchorId="0F7A40EB" wp14:editId="60192DEB">
                <wp:extent cx="647700" cy="655955"/>
                <wp:effectExtent l="0" t="0" r="0" b="0"/>
                <wp:docPr id="4" name="Imagem 4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895B9" w14:textId="77777777" w:rsidR="00941985" w:rsidRDefault="009419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FD3F" w14:textId="77777777" w:rsidR="00941985" w:rsidRDefault="009419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87C"/>
    <w:multiLevelType w:val="hybridMultilevel"/>
    <w:tmpl w:val="1B342410"/>
    <w:lvl w:ilvl="0" w:tplc="C4265CE2">
      <w:numFmt w:val="bullet"/>
      <w:lvlText w:val="-"/>
      <w:lvlJc w:val="left"/>
      <w:pPr>
        <w:ind w:left="502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2885718">
      <w:numFmt w:val="bullet"/>
      <w:lvlText w:val="•"/>
      <w:lvlJc w:val="left"/>
      <w:pPr>
        <w:ind w:left="1490" w:hanging="131"/>
      </w:pPr>
      <w:rPr>
        <w:rFonts w:hint="default"/>
        <w:lang w:val="pt-PT" w:eastAsia="en-US" w:bidi="ar-SA"/>
      </w:rPr>
    </w:lvl>
    <w:lvl w:ilvl="2" w:tplc="8ABAADF8">
      <w:numFmt w:val="bullet"/>
      <w:lvlText w:val="•"/>
      <w:lvlJc w:val="left"/>
      <w:pPr>
        <w:ind w:left="2481" w:hanging="131"/>
      </w:pPr>
      <w:rPr>
        <w:rFonts w:hint="default"/>
        <w:lang w:val="pt-PT" w:eastAsia="en-US" w:bidi="ar-SA"/>
      </w:rPr>
    </w:lvl>
    <w:lvl w:ilvl="3" w:tplc="774AB3B4">
      <w:numFmt w:val="bullet"/>
      <w:lvlText w:val="•"/>
      <w:lvlJc w:val="left"/>
      <w:pPr>
        <w:ind w:left="3471" w:hanging="131"/>
      </w:pPr>
      <w:rPr>
        <w:rFonts w:hint="default"/>
        <w:lang w:val="pt-PT" w:eastAsia="en-US" w:bidi="ar-SA"/>
      </w:rPr>
    </w:lvl>
    <w:lvl w:ilvl="4" w:tplc="7CF44482">
      <w:numFmt w:val="bullet"/>
      <w:lvlText w:val="•"/>
      <w:lvlJc w:val="left"/>
      <w:pPr>
        <w:ind w:left="4462" w:hanging="131"/>
      </w:pPr>
      <w:rPr>
        <w:rFonts w:hint="default"/>
        <w:lang w:val="pt-PT" w:eastAsia="en-US" w:bidi="ar-SA"/>
      </w:rPr>
    </w:lvl>
    <w:lvl w:ilvl="5" w:tplc="8FAAD03E">
      <w:numFmt w:val="bullet"/>
      <w:lvlText w:val="•"/>
      <w:lvlJc w:val="left"/>
      <w:pPr>
        <w:ind w:left="5453" w:hanging="131"/>
      </w:pPr>
      <w:rPr>
        <w:rFonts w:hint="default"/>
        <w:lang w:val="pt-PT" w:eastAsia="en-US" w:bidi="ar-SA"/>
      </w:rPr>
    </w:lvl>
    <w:lvl w:ilvl="6" w:tplc="7DCEEF16">
      <w:numFmt w:val="bullet"/>
      <w:lvlText w:val="•"/>
      <w:lvlJc w:val="left"/>
      <w:pPr>
        <w:ind w:left="6443" w:hanging="131"/>
      </w:pPr>
      <w:rPr>
        <w:rFonts w:hint="default"/>
        <w:lang w:val="pt-PT" w:eastAsia="en-US" w:bidi="ar-SA"/>
      </w:rPr>
    </w:lvl>
    <w:lvl w:ilvl="7" w:tplc="A454DC86">
      <w:numFmt w:val="bullet"/>
      <w:lvlText w:val="•"/>
      <w:lvlJc w:val="left"/>
      <w:pPr>
        <w:ind w:left="7434" w:hanging="131"/>
      </w:pPr>
      <w:rPr>
        <w:rFonts w:hint="default"/>
        <w:lang w:val="pt-PT" w:eastAsia="en-US" w:bidi="ar-SA"/>
      </w:rPr>
    </w:lvl>
    <w:lvl w:ilvl="8" w:tplc="9912D340">
      <w:numFmt w:val="bullet"/>
      <w:lvlText w:val="•"/>
      <w:lvlJc w:val="left"/>
      <w:pPr>
        <w:ind w:left="8425" w:hanging="131"/>
      </w:pPr>
      <w:rPr>
        <w:rFonts w:hint="default"/>
        <w:lang w:val="pt-PT" w:eastAsia="en-US" w:bidi="ar-SA"/>
      </w:rPr>
    </w:lvl>
  </w:abstractNum>
  <w:abstractNum w:abstractNumId="1" w15:restartNumberingAfterBreak="0">
    <w:nsid w:val="09151F62"/>
    <w:multiLevelType w:val="multilevel"/>
    <w:tmpl w:val="9C108716"/>
    <w:lvl w:ilvl="0">
      <w:start w:val="5"/>
      <w:numFmt w:val="decimal"/>
      <w:lvlText w:val="%1"/>
      <w:lvlJc w:val="left"/>
      <w:pPr>
        <w:ind w:left="924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4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5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0" w:hanging="7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3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5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B2B2848"/>
    <w:multiLevelType w:val="multilevel"/>
    <w:tmpl w:val="36FE1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44098B"/>
    <w:multiLevelType w:val="multilevel"/>
    <w:tmpl w:val="9C363AE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 w15:restartNumberingAfterBreak="0">
    <w:nsid w:val="0E7D7831"/>
    <w:multiLevelType w:val="hybridMultilevel"/>
    <w:tmpl w:val="6E447FD6"/>
    <w:lvl w:ilvl="0" w:tplc="96605216">
      <w:numFmt w:val="bullet"/>
      <w:lvlText w:val="–"/>
      <w:lvlJc w:val="left"/>
      <w:pPr>
        <w:ind w:left="538" w:hanging="16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 w:tplc="A5400946">
      <w:numFmt w:val="bullet"/>
      <w:lvlText w:val="•"/>
      <w:lvlJc w:val="left"/>
      <w:pPr>
        <w:ind w:left="1526" w:hanging="167"/>
      </w:pPr>
      <w:rPr>
        <w:rFonts w:hint="default"/>
        <w:lang w:val="pt-PT" w:eastAsia="en-US" w:bidi="ar-SA"/>
      </w:rPr>
    </w:lvl>
    <w:lvl w:ilvl="2" w:tplc="319819A6">
      <w:numFmt w:val="bullet"/>
      <w:lvlText w:val="•"/>
      <w:lvlJc w:val="left"/>
      <w:pPr>
        <w:ind w:left="2513" w:hanging="167"/>
      </w:pPr>
      <w:rPr>
        <w:rFonts w:hint="default"/>
        <w:lang w:val="pt-PT" w:eastAsia="en-US" w:bidi="ar-SA"/>
      </w:rPr>
    </w:lvl>
    <w:lvl w:ilvl="3" w:tplc="67827C8E">
      <w:numFmt w:val="bullet"/>
      <w:lvlText w:val="•"/>
      <w:lvlJc w:val="left"/>
      <w:pPr>
        <w:ind w:left="3499" w:hanging="167"/>
      </w:pPr>
      <w:rPr>
        <w:rFonts w:hint="default"/>
        <w:lang w:val="pt-PT" w:eastAsia="en-US" w:bidi="ar-SA"/>
      </w:rPr>
    </w:lvl>
    <w:lvl w:ilvl="4" w:tplc="C28AE472">
      <w:numFmt w:val="bullet"/>
      <w:lvlText w:val="•"/>
      <w:lvlJc w:val="left"/>
      <w:pPr>
        <w:ind w:left="4486" w:hanging="167"/>
      </w:pPr>
      <w:rPr>
        <w:rFonts w:hint="default"/>
        <w:lang w:val="pt-PT" w:eastAsia="en-US" w:bidi="ar-SA"/>
      </w:rPr>
    </w:lvl>
    <w:lvl w:ilvl="5" w:tplc="9E26A568">
      <w:numFmt w:val="bullet"/>
      <w:lvlText w:val="•"/>
      <w:lvlJc w:val="left"/>
      <w:pPr>
        <w:ind w:left="5473" w:hanging="167"/>
      </w:pPr>
      <w:rPr>
        <w:rFonts w:hint="default"/>
        <w:lang w:val="pt-PT" w:eastAsia="en-US" w:bidi="ar-SA"/>
      </w:rPr>
    </w:lvl>
    <w:lvl w:ilvl="6" w:tplc="FEF4A48E">
      <w:numFmt w:val="bullet"/>
      <w:lvlText w:val="•"/>
      <w:lvlJc w:val="left"/>
      <w:pPr>
        <w:ind w:left="6459" w:hanging="167"/>
      </w:pPr>
      <w:rPr>
        <w:rFonts w:hint="default"/>
        <w:lang w:val="pt-PT" w:eastAsia="en-US" w:bidi="ar-SA"/>
      </w:rPr>
    </w:lvl>
    <w:lvl w:ilvl="7" w:tplc="649067E4">
      <w:numFmt w:val="bullet"/>
      <w:lvlText w:val="•"/>
      <w:lvlJc w:val="left"/>
      <w:pPr>
        <w:ind w:left="7446" w:hanging="167"/>
      </w:pPr>
      <w:rPr>
        <w:rFonts w:hint="default"/>
        <w:lang w:val="pt-PT" w:eastAsia="en-US" w:bidi="ar-SA"/>
      </w:rPr>
    </w:lvl>
    <w:lvl w:ilvl="8" w:tplc="0D422244">
      <w:numFmt w:val="bullet"/>
      <w:lvlText w:val="•"/>
      <w:lvlJc w:val="left"/>
      <w:pPr>
        <w:ind w:left="8433" w:hanging="167"/>
      </w:pPr>
      <w:rPr>
        <w:rFonts w:hint="default"/>
        <w:lang w:val="pt-PT" w:eastAsia="en-US" w:bidi="ar-SA"/>
      </w:rPr>
    </w:lvl>
  </w:abstractNum>
  <w:abstractNum w:abstractNumId="5" w15:restartNumberingAfterBreak="0">
    <w:nsid w:val="0EA20ED3"/>
    <w:multiLevelType w:val="multilevel"/>
    <w:tmpl w:val="CEE485E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71A040A"/>
    <w:multiLevelType w:val="multilevel"/>
    <w:tmpl w:val="61A45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 w15:restartNumberingAfterBreak="0">
    <w:nsid w:val="17E72447"/>
    <w:multiLevelType w:val="multilevel"/>
    <w:tmpl w:val="42A28F02"/>
    <w:lvl w:ilvl="0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2" w:hanging="403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2" w:hanging="4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69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7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7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6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6" w:hanging="403"/>
      </w:pPr>
      <w:rPr>
        <w:rFonts w:hint="default"/>
        <w:lang w:val="pt-PT" w:eastAsia="en-US" w:bidi="ar-SA"/>
      </w:rPr>
    </w:lvl>
  </w:abstractNum>
  <w:abstractNum w:abstractNumId="8" w15:restartNumberingAfterBreak="0">
    <w:nsid w:val="17FB2D47"/>
    <w:multiLevelType w:val="multilevel"/>
    <w:tmpl w:val="6DB0847E"/>
    <w:lvl w:ilvl="0">
      <w:start w:val="1"/>
      <w:numFmt w:val="decimal"/>
      <w:lvlText w:val="%1"/>
      <w:lvlJc w:val="left"/>
      <w:pPr>
        <w:ind w:left="493" w:hanging="262"/>
      </w:pPr>
      <w:rPr>
        <w:rFonts w:ascii="Gill Sans MT" w:eastAsia="Gill Sans MT" w:hAnsi="Gill Sans MT" w:cs="Gill Sans MT" w:hint="default"/>
        <w:b/>
        <w:bCs/>
        <w:w w:val="12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9" w:hanging="538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768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1191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11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23" w:hanging="11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6" w:hanging="11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11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1191"/>
      </w:pPr>
      <w:rPr>
        <w:rFonts w:hint="default"/>
        <w:lang w:val="pt-PT" w:eastAsia="en-US" w:bidi="ar-SA"/>
      </w:rPr>
    </w:lvl>
  </w:abstractNum>
  <w:abstractNum w:abstractNumId="9" w15:restartNumberingAfterBreak="0">
    <w:nsid w:val="18ED6A37"/>
    <w:multiLevelType w:val="multilevel"/>
    <w:tmpl w:val="42A28F02"/>
    <w:lvl w:ilvl="0">
      <w:start w:val="1"/>
      <w:numFmt w:val="decimal"/>
      <w:lvlText w:val="%1."/>
      <w:lvlJc w:val="left"/>
      <w:pPr>
        <w:ind w:left="593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3" w:hanging="403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3" w:hanging="4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8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403"/>
      </w:pPr>
      <w:rPr>
        <w:rFonts w:hint="default"/>
        <w:lang w:val="pt-PT" w:eastAsia="en-US" w:bidi="ar-SA"/>
      </w:rPr>
    </w:lvl>
  </w:abstractNum>
  <w:abstractNum w:abstractNumId="10" w15:restartNumberingAfterBreak="0">
    <w:nsid w:val="1A0907FE"/>
    <w:multiLevelType w:val="hybridMultilevel"/>
    <w:tmpl w:val="9BE29C6E"/>
    <w:lvl w:ilvl="0" w:tplc="BD1C7818">
      <w:start w:val="1"/>
      <w:numFmt w:val="decimal"/>
      <w:lvlText w:val="(%1)"/>
      <w:lvlJc w:val="left"/>
      <w:pPr>
        <w:ind w:left="37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274BA">
      <w:numFmt w:val="bullet"/>
      <w:lvlText w:val="•"/>
      <w:lvlJc w:val="left"/>
      <w:pPr>
        <w:ind w:left="1382" w:hanging="721"/>
      </w:pPr>
      <w:rPr>
        <w:rFonts w:hint="default"/>
        <w:lang w:val="pt-PT" w:eastAsia="en-US" w:bidi="ar-SA"/>
      </w:rPr>
    </w:lvl>
    <w:lvl w:ilvl="2" w:tplc="7D86069C">
      <w:numFmt w:val="bullet"/>
      <w:lvlText w:val="•"/>
      <w:lvlJc w:val="left"/>
      <w:pPr>
        <w:ind w:left="2385" w:hanging="721"/>
      </w:pPr>
      <w:rPr>
        <w:rFonts w:hint="default"/>
        <w:lang w:val="pt-PT" w:eastAsia="en-US" w:bidi="ar-SA"/>
      </w:rPr>
    </w:lvl>
    <w:lvl w:ilvl="3" w:tplc="0FF82348">
      <w:numFmt w:val="bullet"/>
      <w:lvlText w:val="•"/>
      <w:lvlJc w:val="left"/>
      <w:pPr>
        <w:ind w:left="3387" w:hanging="721"/>
      </w:pPr>
      <w:rPr>
        <w:rFonts w:hint="default"/>
        <w:lang w:val="pt-PT" w:eastAsia="en-US" w:bidi="ar-SA"/>
      </w:rPr>
    </w:lvl>
    <w:lvl w:ilvl="4" w:tplc="D2968384">
      <w:numFmt w:val="bullet"/>
      <w:lvlText w:val="•"/>
      <w:lvlJc w:val="left"/>
      <w:pPr>
        <w:ind w:left="4390" w:hanging="721"/>
      </w:pPr>
      <w:rPr>
        <w:rFonts w:hint="default"/>
        <w:lang w:val="pt-PT" w:eastAsia="en-US" w:bidi="ar-SA"/>
      </w:rPr>
    </w:lvl>
    <w:lvl w:ilvl="5" w:tplc="F63AAA74">
      <w:numFmt w:val="bullet"/>
      <w:lvlText w:val="•"/>
      <w:lvlJc w:val="left"/>
      <w:pPr>
        <w:ind w:left="5393" w:hanging="721"/>
      </w:pPr>
      <w:rPr>
        <w:rFonts w:hint="default"/>
        <w:lang w:val="pt-PT" w:eastAsia="en-US" w:bidi="ar-SA"/>
      </w:rPr>
    </w:lvl>
    <w:lvl w:ilvl="6" w:tplc="CF96508A">
      <w:numFmt w:val="bullet"/>
      <w:lvlText w:val="•"/>
      <w:lvlJc w:val="left"/>
      <w:pPr>
        <w:ind w:left="6395" w:hanging="721"/>
      </w:pPr>
      <w:rPr>
        <w:rFonts w:hint="default"/>
        <w:lang w:val="pt-PT" w:eastAsia="en-US" w:bidi="ar-SA"/>
      </w:rPr>
    </w:lvl>
    <w:lvl w:ilvl="7" w:tplc="17B6E56A">
      <w:numFmt w:val="bullet"/>
      <w:lvlText w:val="•"/>
      <w:lvlJc w:val="left"/>
      <w:pPr>
        <w:ind w:left="7398" w:hanging="721"/>
      </w:pPr>
      <w:rPr>
        <w:rFonts w:hint="default"/>
        <w:lang w:val="pt-PT" w:eastAsia="en-US" w:bidi="ar-SA"/>
      </w:rPr>
    </w:lvl>
    <w:lvl w:ilvl="8" w:tplc="9A10CADC">
      <w:numFmt w:val="bullet"/>
      <w:lvlText w:val="•"/>
      <w:lvlJc w:val="left"/>
      <w:pPr>
        <w:ind w:left="8401" w:hanging="721"/>
      </w:pPr>
      <w:rPr>
        <w:rFonts w:hint="default"/>
        <w:lang w:val="pt-PT" w:eastAsia="en-US" w:bidi="ar-SA"/>
      </w:rPr>
    </w:lvl>
  </w:abstractNum>
  <w:abstractNum w:abstractNumId="11" w15:restartNumberingAfterBreak="0">
    <w:nsid w:val="1C4D60A8"/>
    <w:multiLevelType w:val="multilevel"/>
    <w:tmpl w:val="BA62F034"/>
    <w:lvl w:ilvl="0">
      <w:start w:val="3"/>
      <w:numFmt w:val="decimal"/>
      <w:lvlText w:val="%1"/>
      <w:lvlJc w:val="left"/>
      <w:pPr>
        <w:ind w:left="372" w:hanging="58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72" w:hanging="5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0" w:hanging="7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6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18"/>
      </w:pPr>
      <w:rPr>
        <w:rFonts w:hint="default"/>
        <w:lang w:val="pt-PT" w:eastAsia="en-US" w:bidi="ar-SA"/>
      </w:rPr>
    </w:lvl>
  </w:abstractNum>
  <w:abstractNum w:abstractNumId="12" w15:restartNumberingAfterBreak="0">
    <w:nsid w:val="1CBE6B62"/>
    <w:multiLevelType w:val="multilevel"/>
    <w:tmpl w:val="997CD6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1E196B9B"/>
    <w:multiLevelType w:val="multilevel"/>
    <w:tmpl w:val="9C363AE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4" w15:restartNumberingAfterBreak="0">
    <w:nsid w:val="2DD1603F"/>
    <w:multiLevelType w:val="multilevel"/>
    <w:tmpl w:val="BBA2AE7C"/>
    <w:lvl w:ilvl="0">
      <w:start w:val="4"/>
      <w:numFmt w:val="decimal"/>
      <w:lvlText w:val="%1"/>
      <w:lvlJc w:val="left"/>
      <w:pPr>
        <w:ind w:left="372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2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8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8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1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2FBB5905"/>
    <w:multiLevelType w:val="multilevel"/>
    <w:tmpl w:val="9574F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6" w15:restartNumberingAfterBreak="0">
    <w:nsid w:val="357334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619A3"/>
    <w:multiLevelType w:val="multilevel"/>
    <w:tmpl w:val="5010CF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8" w15:restartNumberingAfterBreak="0">
    <w:nsid w:val="3ADF4FED"/>
    <w:multiLevelType w:val="hybridMultilevel"/>
    <w:tmpl w:val="148A34D6"/>
    <w:lvl w:ilvl="0" w:tplc="50FC24DA">
      <w:start w:val="8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E1B60AC"/>
    <w:multiLevelType w:val="multilevel"/>
    <w:tmpl w:val="AFEA4B54"/>
    <w:lvl w:ilvl="0">
      <w:start w:val="1"/>
      <w:numFmt w:val="decimal"/>
      <w:lvlText w:val="%1"/>
      <w:lvlJc w:val="left"/>
      <w:pPr>
        <w:ind w:left="23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1"/>
      </w:pPr>
      <w:rPr>
        <w:rFonts w:ascii="Gill Sans MT" w:eastAsia="Gill Sans MT" w:hAnsi="Gill Sans MT" w:cs="Gill Sans MT" w:hint="default"/>
        <w:spacing w:val="-3"/>
        <w:w w:val="13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461"/>
      </w:pPr>
      <w:rPr>
        <w:rFonts w:hint="default"/>
        <w:lang w:val="pt-PT" w:eastAsia="en-US" w:bidi="ar-SA"/>
      </w:rPr>
    </w:lvl>
  </w:abstractNum>
  <w:abstractNum w:abstractNumId="20" w15:restartNumberingAfterBreak="0">
    <w:nsid w:val="3F29570E"/>
    <w:multiLevelType w:val="multilevel"/>
    <w:tmpl w:val="56FC9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510C83"/>
    <w:multiLevelType w:val="multilevel"/>
    <w:tmpl w:val="9C108716"/>
    <w:lvl w:ilvl="0">
      <w:start w:val="5"/>
      <w:numFmt w:val="decimal"/>
      <w:lvlText w:val="%1"/>
      <w:lvlJc w:val="left"/>
      <w:pPr>
        <w:ind w:left="924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4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5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0" w:hanging="7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3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5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47C0EC2"/>
    <w:multiLevelType w:val="multilevel"/>
    <w:tmpl w:val="CDBEA8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30"/>
      </w:rPr>
    </w:lvl>
    <w:lvl w:ilvl="1">
      <w:start w:val="6"/>
      <w:numFmt w:val="decimal"/>
      <w:lvlText w:val="%1.%2"/>
      <w:lvlJc w:val="left"/>
      <w:pPr>
        <w:ind w:left="450" w:hanging="375"/>
      </w:pPr>
      <w:rPr>
        <w:rFonts w:hint="default"/>
        <w:w w:val="13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w w:val="130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w w:val="13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w w:val="130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w w:val="13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w w:val="130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w w:val="130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  <w:w w:val="130"/>
      </w:rPr>
    </w:lvl>
  </w:abstractNum>
  <w:abstractNum w:abstractNumId="23" w15:restartNumberingAfterBreak="0">
    <w:nsid w:val="47426767"/>
    <w:multiLevelType w:val="multilevel"/>
    <w:tmpl w:val="753E593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Times New Roman" w:hint="default"/>
      </w:rPr>
    </w:lvl>
  </w:abstractNum>
  <w:abstractNum w:abstractNumId="24" w15:restartNumberingAfterBreak="0">
    <w:nsid w:val="4E2A5CC8"/>
    <w:multiLevelType w:val="multilevel"/>
    <w:tmpl w:val="D8408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lang w:val="pt-P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1222AD"/>
    <w:multiLevelType w:val="multilevel"/>
    <w:tmpl w:val="CE58C4C6"/>
    <w:lvl w:ilvl="0">
      <w:start w:val="7"/>
      <w:numFmt w:val="decimal"/>
      <w:lvlText w:val="%1"/>
      <w:lvlJc w:val="left"/>
      <w:pPr>
        <w:ind w:left="924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4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5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6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4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552"/>
      </w:pPr>
      <w:rPr>
        <w:rFonts w:hint="default"/>
        <w:lang w:val="pt-PT" w:eastAsia="en-US" w:bidi="ar-SA"/>
      </w:rPr>
    </w:lvl>
  </w:abstractNum>
  <w:abstractNum w:abstractNumId="26" w15:restartNumberingAfterBreak="0">
    <w:nsid w:val="513D5AA1"/>
    <w:multiLevelType w:val="multilevel"/>
    <w:tmpl w:val="412EE3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1971D97"/>
    <w:multiLevelType w:val="multilevel"/>
    <w:tmpl w:val="AF3069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F23CC"/>
    <w:multiLevelType w:val="multilevel"/>
    <w:tmpl w:val="22709EA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9" w15:restartNumberingAfterBreak="0">
    <w:nsid w:val="645D2160"/>
    <w:multiLevelType w:val="multilevel"/>
    <w:tmpl w:val="45949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440"/>
      </w:pPr>
      <w:rPr>
        <w:rFonts w:hint="default"/>
      </w:rPr>
    </w:lvl>
  </w:abstractNum>
  <w:abstractNum w:abstractNumId="30" w15:restartNumberingAfterBreak="0">
    <w:nsid w:val="67BB4668"/>
    <w:multiLevelType w:val="multilevel"/>
    <w:tmpl w:val="32B49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995474"/>
    <w:multiLevelType w:val="multilevel"/>
    <w:tmpl w:val="55786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B43808"/>
    <w:multiLevelType w:val="multilevel"/>
    <w:tmpl w:val="42A28F02"/>
    <w:lvl w:ilvl="0">
      <w:start w:val="1"/>
      <w:numFmt w:val="decimal"/>
      <w:lvlText w:val="%1."/>
      <w:lvlJc w:val="left"/>
      <w:pPr>
        <w:ind w:left="593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3" w:hanging="403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3" w:hanging="4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8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403"/>
      </w:pPr>
      <w:rPr>
        <w:rFonts w:hint="default"/>
        <w:lang w:val="pt-PT" w:eastAsia="en-US" w:bidi="ar-SA"/>
      </w:rPr>
    </w:lvl>
  </w:abstractNum>
  <w:abstractNum w:abstractNumId="33" w15:restartNumberingAfterBreak="0">
    <w:nsid w:val="72BD08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5A60F3"/>
    <w:multiLevelType w:val="multilevel"/>
    <w:tmpl w:val="41888C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1440"/>
      </w:pPr>
      <w:rPr>
        <w:rFonts w:hint="default"/>
      </w:rPr>
    </w:lvl>
  </w:abstractNum>
  <w:abstractNum w:abstractNumId="35" w15:restartNumberingAfterBreak="0">
    <w:nsid w:val="75BE5AB9"/>
    <w:multiLevelType w:val="hybridMultilevel"/>
    <w:tmpl w:val="89561C62"/>
    <w:lvl w:ilvl="0" w:tplc="5DA84ADA">
      <w:numFmt w:val="bullet"/>
      <w:lvlText w:val="●"/>
      <w:lvlJc w:val="left"/>
      <w:pPr>
        <w:ind w:left="1086" w:hanging="35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ED2088AE">
      <w:numFmt w:val="bullet"/>
      <w:lvlText w:val="•"/>
      <w:lvlJc w:val="left"/>
      <w:pPr>
        <w:ind w:left="2012" w:hanging="356"/>
      </w:pPr>
      <w:rPr>
        <w:rFonts w:hint="default"/>
        <w:lang w:val="pt-PT" w:eastAsia="en-US" w:bidi="ar-SA"/>
      </w:rPr>
    </w:lvl>
    <w:lvl w:ilvl="2" w:tplc="E3FA6C14">
      <w:numFmt w:val="bullet"/>
      <w:lvlText w:val="•"/>
      <w:lvlJc w:val="left"/>
      <w:pPr>
        <w:ind w:left="2945" w:hanging="356"/>
      </w:pPr>
      <w:rPr>
        <w:rFonts w:hint="default"/>
        <w:lang w:val="pt-PT" w:eastAsia="en-US" w:bidi="ar-SA"/>
      </w:rPr>
    </w:lvl>
    <w:lvl w:ilvl="3" w:tplc="B72CB298">
      <w:numFmt w:val="bullet"/>
      <w:lvlText w:val="•"/>
      <w:lvlJc w:val="left"/>
      <w:pPr>
        <w:ind w:left="3877" w:hanging="356"/>
      </w:pPr>
      <w:rPr>
        <w:rFonts w:hint="default"/>
        <w:lang w:val="pt-PT" w:eastAsia="en-US" w:bidi="ar-SA"/>
      </w:rPr>
    </w:lvl>
    <w:lvl w:ilvl="4" w:tplc="F1D2AE16">
      <w:numFmt w:val="bullet"/>
      <w:lvlText w:val="•"/>
      <w:lvlJc w:val="left"/>
      <w:pPr>
        <w:ind w:left="4810" w:hanging="356"/>
      </w:pPr>
      <w:rPr>
        <w:rFonts w:hint="default"/>
        <w:lang w:val="pt-PT" w:eastAsia="en-US" w:bidi="ar-SA"/>
      </w:rPr>
    </w:lvl>
    <w:lvl w:ilvl="5" w:tplc="137E0622">
      <w:numFmt w:val="bullet"/>
      <w:lvlText w:val="•"/>
      <w:lvlJc w:val="left"/>
      <w:pPr>
        <w:ind w:left="5743" w:hanging="356"/>
      </w:pPr>
      <w:rPr>
        <w:rFonts w:hint="default"/>
        <w:lang w:val="pt-PT" w:eastAsia="en-US" w:bidi="ar-SA"/>
      </w:rPr>
    </w:lvl>
    <w:lvl w:ilvl="6" w:tplc="7EC82D34">
      <w:numFmt w:val="bullet"/>
      <w:lvlText w:val="•"/>
      <w:lvlJc w:val="left"/>
      <w:pPr>
        <w:ind w:left="6675" w:hanging="356"/>
      </w:pPr>
      <w:rPr>
        <w:rFonts w:hint="default"/>
        <w:lang w:val="pt-PT" w:eastAsia="en-US" w:bidi="ar-SA"/>
      </w:rPr>
    </w:lvl>
    <w:lvl w:ilvl="7" w:tplc="9340A562">
      <w:numFmt w:val="bullet"/>
      <w:lvlText w:val="•"/>
      <w:lvlJc w:val="left"/>
      <w:pPr>
        <w:ind w:left="7608" w:hanging="356"/>
      </w:pPr>
      <w:rPr>
        <w:rFonts w:hint="default"/>
        <w:lang w:val="pt-PT" w:eastAsia="en-US" w:bidi="ar-SA"/>
      </w:rPr>
    </w:lvl>
    <w:lvl w:ilvl="8" w:tplc="403816F8">
      <w:numFmt w:val="bullet"/>
      <w:lvlText w:val="•"/>
      <w:lvlJc w:val="left"/>
      <w:pPr>
        <w:ind w:left="8541" w:hanging="356"/>
      </w:pPr>
      <w:rPr>
        <w:rFonts w:hint="default"/>
        <w:lang w:val="pt-PT" w:eastAsia="en-US" w:bidi="ar-SA"/>
      </w:rPr>
    </w:lvl>
  </w:abstractNum>
  <w:abstractNum w:abstractNumId="36" w15:restartNumberingAfterBreak="0">
    <w:nsid w:val="7639285F"/>
    <w:multiLevelType w:val="hybridMultilevel"/>
    <w:tmpl w:val="12CA16E6"/>
    <w:lvl w:ilvl="0" w:tplc="C1B012D4">
      <w:start w:val="1"/>
      <w:numFmt w:val="decimal"/>
      <w:lvlText w:val="(%1)"/>
      <w:lvlJc w:val="left"/>
      <w:pPr>
        <w:ind w:left="37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712BE96">
      <w:numFmt w:val="bullet"/>
      <w:lvlText w:val="•"/>
      <w:lvlJc w:val="left"/>
      <w:pPr>
        <w:ind w:left="1382" w:hanging="721"/>
      </w:pPr>
      <w:rPr>
        <w:rFonts w:hint="default"/>
        <w:lang w:val="pt-PT" w:eastAsia="en-US" w:bidi="ar-SA"/>
      </w:rPr>
    </w:lvl>
    <w:lvl w:ilvl="2" w:tplc="F42E4834">
      <w:numFmt w:val="bullet"/>
      <w:lvlText w:val="•"/>
      <w:lvlJc w:val="left"/>
      <w:pPr>
        <w:ind w:left="2385" w:hanging="721"/>
      </w:pPr>
      <w:rPr>
        <w:rFonts w:hint="default"/>
        <w:lang w:val="pt-PT" w:eastAsia="en-US" w:bidi="ar-SA"/>
      </w:rPr>
    </w:lvl>
    <w:lvl w:ilvl="3" w:tplc="4F6EB350">
      <w:numFmt w:val="bullet"/>
      <w:lvlText w:val="•"/>
      <w:lvlJc w:val="left"/>
      <w:pPr>
        <w:ind w:left="3387" w:hanging="721"/>
      </w:pPr>
      <w:rPr>
        <w:rFonts w:hint="default"/>
        <w:lang w:val="pt-PT" w:eastAsia="en-US" w:bidi="ar-SA"/>
      </w:rPr>
    </w:lvl>
    <w:lvl w:ilvl="4" w:tplc="A9D29280">
      <w:numFmt w:val="bullet"/>
      <w:lvlText w:val="•"/>
      <w:lvlJc w:val="left"/>
      <w:pPr>
        <w:ind w:left="4390" w:hanging="721"/>
      </w:pPr>
      <w:rPr>
        <w:rFonts w:hint="default"/>
        <w:lang w:val="pt-PT" w:eastAsia="en-US" w:bidi="ar-SA"/>
      </w:rPr>
    </w:lvl>
    <w:lvl w:ilvl="5" w:tplc="C1521E04">
      <w:numFmt w:val="bullet"/>
      <w:lvlText w:val="•"/>
      <w:lvlJc w:val="left"/>
      <w:pPr>
        <w:ind w:left="5393" w:hanging="721"/>
      </w:pPr>
      <w:rPr>
        <w:rFonts w:hint="default"/>
        <w:lang w:val="pt-PT" w:eastAsia="en-US" w:bidi="ar-SA"/>
      </w:rPr>
    </w:lvl>
    <w:lvl w:ilvl="6" w:tplc="F844F0D6">
      <w:numFmt w:val="bullet"/>
      <w:lvlText w:val="•"/>
      <w:lvlJc w:val="left"/>
      <w:pPr>
        <w:ind w:left="6395" w:hanging="721"/>
      </w:pPr>
      <w:rPr>
        <w:rFonts w:hint="default"/>
        <w:lang w:val="pt-PT" w:eastAsia="en-US" w:bidi="ar-SA"/>
      </w:rPr>
    </w:lvl>
    <w:lvl w:ilvl="7" w:tplc="ECB809BE">
      <w:numFmt w:val="bullet"/>
      <w:lvlText w:val="•"/>
      <w:lvlJc w:val="left"/>
      <w:pPr>
        <w:ind w:left="7398" w:hanging="721"/>
      </w:pPr>
      <w:rPr>
        <w:rFonts w:hint="default"/>
        <w:lang w:val="pt-PT" w:eastAsia="en-US" w:bidi="ar-SA"/>
      </w:rPr>
    </w:lvl>
    <w:lvl w:ilvl="8" w:tplc="0638010A">
      <w:numFmt w:val="bullet"/>
      <w:lvlText w:val="•"/>
      <w:lvlJc w:val="left"/>
      <w:pPr>
        <w:ind w:left="8401" w:hanging="721"/>
      </w:pPr>
      <w:rPr>
        <w:rFonts w:hint="default"/>
        <w:lang w:val="pt-PT" w:eastAsia="en-US" w:bidi="ar-SA"/>
      </w:rPr>
    </w:lvl>
  </w:abstractNum>
  <w:abstractNum w:abstractNumId="37" w15:restartNumberingAfterBreak="0">
    <w:nsid w:val="7ADE696A"/>
    <w:multiLevelType w:val="multilevel"/>
    <w:tmpl w:val="6D28EF24"/>
    <w:lvl w:ilvl="0">
      <w:start w:val="4"/>
      <w:numFmt w:val="decimal"/>
      <w:lvlText w:val="%1"/>
      <w:lvlJc w:val="left"/>
      <w:pPr>
        <w:ind w:left="372" w:hanging="553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72" w:hanging="55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5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72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72" w:hanging="91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393" w:hanging="9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9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8" w:hanging="9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1" w:hanging="91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10"/>
  </w:num>
  <w:num w:numId="5">
    <w:abstractNumId w:val="35"/>
  </w:num>
  <w:num w:numId="6">
    <w:abstractNumId w:val="25"/>
  </w:num>
  <w:num w:numId="7">
    <w:abstractNumId w:val="1"/>
  </w:num>
  <w:num w:numId="8">
    <w:abstractNumId w:val="37"/>
  </w:num>
  <w:num w:numId="9">
    <w:abstractNumId w:val="14"/>
  </w:num>
  <w:num w:numId="10">
    <w:abstractNumId w:val="11"/>
  </w:num>
  <w:num w:numId="11">
    <w:abstractNumId w:val="15"/>
  </w:num>
  <w:num w:numId="12">
    <w:abstractNumId w:val="24"/>
  </w:num>
  <w:num w:numId="13">
    <w:abstractNumId w:val="23"/>
  </w:num>
  <w:num w:numId="14">
    <w:abstractNumId w:val="5"/>
  </w:num>
  <w:num w:numId="15">
    <w:abstractNumId w:val="30"/>
  </w:num>
  <w:num w:numId="16">
    <w:abstractNumId w:val="31"/>
  </w:num>
  <w:num w:numId="17">
    <w:abstractNumId w:val="21"/>
  </w:num>
  <w:num w:numId="18">
    <w:abstractNumId w:val="7"/>
  </w:num>
  <w:num w:numId="19">
    <w:abstractNumId w:val="28"/>
  </w:num>
  <w:num w:numId="20">
    <w:abstractNumId w:val="19"/>
  </w:num>
  <w:num w:numId="21">
    <w:abstractNumId w:val="8"/>
  </w:num>
  <w:num w:numId="22">
    <w:abstractNumId w:val="2"/>
  </w:num>
  <w:num w:numId="23">
    <w:abstractNumId w:val="18"/>
  </w:num>
  <w:num w:numId="24">
    <w:abstractNumId w:val="29"/>
  </w:num>
  <w:num w:numId="25">
    <w:abstractNumId w:val="26"/>
  </w:num>
  <w:num w:numId="26">
    <w:abstractNumId w:val="22"/>
  </w:num>
  <w:num w:numId="27">
    <w:abstractNumId w:val="34"/>
  </w:num>
  <w:num w:numId="28">
    <w:abstractNumId w:val="3"/>
  </w:num>
  <w:num w:numId="29">
    <w:abstractNumId w:val="13"/>
  </w:num>
  <w:num w:numId="30">
    <w:abstractNumId w:val="6"/>
  </w:num>
  <w:num w:numId="31">
    <w:abstractNumId w:val="9"/>
  </w:num>
  <w:num w:numId="32">
    <w:abstractNumId w:val="32"/>
  </w:num>
  <w:num w:numId="33">
    <w:abstractNumId w:val="33"/>
  </w:num>
  <w:num w:numId="34">
    <w:abstractNumId w:val="16"/>
  </w:num>
  <w:num w:numId="35">
    <w:abstractNumId w:val="20"/>
  </w:num>
  <w:num w:numId="36">
    <w:abstractNumId w:val="17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EB"/>
    <w:rsid w:val="00071616"/>
    <w:rsid w:val="00081D29"/>
    <w:rsid w:val="000C5222"/>
    <w:rsid w:val="00152F5E"/>
    <w:rsid w:val="001663DC"/>
    <w:rsid w:val="0018156F"/>
    <w:rsid w:val="001A2A0B"/>
    <w:rsid w:val="001B16EB"/>
    <w:rsid w:val="00201F5B"/>
    <w:rsid w:val="00214C4F"/>
    <w:rsid w:val="002431C8"/>
    <w:rsid w:val="002C7EF2"/>
    <w:rsid w:val="00371927"/>
    <w:rsid w:val="003E047B"/>
    <w:rsid w:val="004925F1"/>
    <w:rsid w:val="004A13F6"/>
    <w:rsid w:val="004D6B14"/>
    <w:rsid w:val="00557F31"/>
    <w:rsid w:val="00560F6F"/>
    <w:rsid w:val="005973EE"/>
    <w:rsid w:val="005F5685"/>
    <w:rsid w:val="0066736D"/>
    <w:rsid w:val="006757E8"/>
    <w:rsid w:val="006B1EF8"/>
    <w:rsid w:val="006E7FD2"/>
    <w:rsid w:val="00744337"/>
    <w:rsid w:val="00777F46"/>
    <w:rsid w:val="007851E3"/>
    <w:rsid w:val="00792573"/>
    <w:rsid w:val="007B59A5"/>
    <w:rsid w:val="007E5CF0"/>
    <w:rsid w:val="008219BE"/>
    <w:rsid w:val="008355C7"/>
    <w:rsid w:val="00852932"/>
    <w:rsid w:val="00860474"/>
    <w:rsid w:val="00862753"/>
    <w:rsid w:val="00876AD1"/>
    <w:rsid w:val="0087784F"/>
    <w:rsid w:val="008848A0"/>
    <w:rsid w:val="008D1A6F"/>
    <w:rsid w:val="00913252"/>
    <w:rsid w:val="009413EB"/>
    <w:rsid w:val="00941985"/>
    <w:rsid w:val="00964612"/>
    <w:rsid w:val="00964820"/>
    <w:rsid w:val="00974995"/>
    <w:rsid w:val="009F25A8"/>
    <w:rsid w:val="00A27639"/>
    <w:rsid w:val="00A57EFB"/>
    <w:rsid w:val="00A77E5D"/>
    <w:rsid w:val="00AF0F29"/>
    <w:rsid w:val="00B56271"/>
    <w:rsid w:val="00B64592"/>
    <w:rsid w:val="00BA6096"/>
    <w:rsid w:val="00BC27CB"/>
    <w:rsid w:val="00C54CC0"/>
    <w:rsid w:val="00C85550"/>
    <w:rsid w:val="00CA4A98"/>
    <w:rsid w:val="00CA4C60"/>
    <w:rsid w:val="00D03071"/>
    <w:rsid w:val="00D85790"/>
    <w:rsid w:val="00DC3E2F"/>
    <w:rsid w:val="00E4125E"/>
    <w:rsid w:val="00E94561"/>
    <w:rsid w:val="00EE07AA"/>
    <w:rsid w:val="00EE14F5"/>
    <w:rsid w:val="00EF358A"/>
    <w:rsid w:val="00F6418A"/>
    <w:rsid w:val="00F81E57"/>
    <w:rsid w:val="00F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9960"/>
  <w15:docId w15:val="{3CBFB0C0-252C-45B7-A66D-44E480D6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7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75" w:right="120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E14F5"/>
    <w:rPr>
      <w:color w:val="0000FF" w:themeColor="hyperlink"/>
      <w:u w:val="single"/>
    </w:rPr>
  </w:style>
  <w:style w:type="paragraph" w:customStyle="1" w:styleId="Padro">
    <w:name w:val="Padrão"/>
    <w:rsid w:val="005F5685"/>
    <w:pPr>
      <w:keepNext/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pt-BR" w:eastAsia="zh-CN" w:bidi="hi-IN"/>
    </w:rPr>
  </w:style>
  <w:style w:type="paragraph" w:customStyle="1" w:styleId="Normal1">
    <w:name w:val="Normal1"/>
    <w:rsid w:val="005F5685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Default">
    <w:name w:val="Default"/>
    <w:rsid w:val="005F568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rsid w:val="00974995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pt-BR" w:eastAsia="pt-BR"/>
    </w:rPr>
  </w:style>
  <w:style w:type="character" w:styleId="Forte">
    <w:name w:val="Strong"/>
    <w:uiPriority w:val="22"/>
    <w:qFormat/>
    <w:rsid w:val="00974995"/>
    <w:rPr>
      <w:b/>
      <w:bCs/>
    </w:rPr>
  </w:style>
  <w:style w:type="character" w:styleId="nfase">
    <w:name w:val="Emphasis"/>
    <w:basedOn w:val="Fontepargpadro"/>
    <w:uiPriority w:val="20"/>
    <w:qFormat/>
    <w:rsid w:val="0097499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77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84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7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84F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84F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7F3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B1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8E68-C86C-4411-BFEE-BC3A9F02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Corrêa</dc:creator>
  <cp:lastModifiedBy>Vinicius Rosa</cp:lastModifiedBy>
  <cp:revision>2</cp:revision>
  <dcterms:created xsi:type="dcterms:W3CDTF">2020-10-07T18:46:00Z</dcterms:created>
  <dcterms:modified xsi:type="dcterms:W3CDTF">2020-10-07T18:46:00Z</dcterms:modified>
</cp:coreProperties>
</file>